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A8DE0" w14:textId="77777777" w:rsidR="004E29F6" w:rsidRPr="003F43B1" w:rsidRDefault="001F6C73" w:rsidP="003F43B1">
      <w:pPr>
        <w:pStyle w:val="Heading1"/>
        <w:rPr>
          <w:color w:val="auto"/>
        </w:rPr>
      </w:pPr>
      <w:r w:rsidRPr="003F43B1">
        <w:rPr>
          <w:rStyle w:val="Strong"/>
          <w:rFonts w:ascii="Sylfaen" w:hAnsi="Sylfaen"/>
          <w:color w:val="auto"/>
          <w:sz w:val="22"/>
          <w:szCs w:val="22"/>
          <w:lang w:val="ka-GE"/>
        </w:rPr>
        <w:t>აშშ-საქართველოს სტრატეგიული პარტნიორობა ყველა დროის უმაღლეს ნიშნულზეა</w:t>
      </w:r>
    </w:p>
    <w:p w14:paraId="444171DD" w14:textId="77777777" w:rsidR="004E29F6" w:rsidRDefault="001F6C73" w:rsidP="003F43B1">
      <w:pPr>
        <w:pStyle w:val="ListParagraph"/>
        <w:numPr>
          <w:ilvl w:val="0"/>
          <w:numId w:val="1"/>
        </w:numPr>
        <w:shd w:val="clear" w:color="auto" w:fill="FFFFFF"/>
        <w:ind w:left="0" w:firstLine="0"/>
      </w:pPr>
      <w:r>
        <w:rPr>
          <w:rFonts w:ascii="Sylfaen" w:hAnsi="Sylfaen"/>
          <w:sz w:val="22"/>
          <w:szCs w:val="22"/>
          <w:lang w:val="ka-GE"/>
        </w:rPr>
        <w:t> </w:t>
      </w:r>
    </w:p>
    <w:p w14:paraId="1DB9FA90" w14:textId="77777777" w:rsidR="003F43B1" w:rsidRDefault="003F43B1" w:rsidP="003F43B1">
      <w:pPr>
        <w:pStyle w:val="ListParagraph"/>
        <w:shd w:val="clear" w:color="auto" w:fill="FFFFFF"/>
        <w:rPr>
          <w:rFonts w:ascii="Wingdings" w:hAnsi="Wingdings"/>
          <w:sz w:val="22"/>
          <w:szCs w:val="22"/>
          <w:lang w:val="ka-GE"/>
        </w:rPr>
      </w:pPr>
    </w:p>
    <w:p w14:paraId="02CE2C00" w14:textId="77777777" w:rsidR="004E29F6" w:rsidRDefault="001F6C73" w:rsidP="003F43B1">
      <w:pPr>
        <w:pStyle w:val="ListParagraph"/>
        <w:shd w:val="clear" w:color="auto" w:fill="FFFFFF"/>
        <w:rPr>
          <w:rFonts w:ascii="Sylfaen" w:hAnsi="Sylfaen"/>
          <w:sz w:val="22"/>
          <w:szCs w:val="22"/>
          <w:lang w:val="ka-GE"/>
        </w:rPr>
      </w:pPr>
      <w:r>
        <w:rPr>
          <w:rFonts w:ascii="Wingdings" w:hAnsi="Wingdings"/>
          <w:sz w:val="22"/>
          <w:szCs w:val="22"/>
          <w:lang w:val="ka-GE"/>
        </w:rPr>
        <w:t></w:t>
      </w:r>
      <w:r>
        <w:rPr>
          <w:sz w:val="14"/>
          <w:szCs w:val="14"/>
          <w:lang w:val="ka-GE"/>
        </w:rPr>
        <w:t> </w:t>
      </w:r>
      <w:r>
        <w:rPr>
          <w:rFonts w:ascii="Sylfaen" w:hAnsi="Sylfaen"/>
          <w:sz w:val="14"/>
          <w:szCs w:val="14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აშშ</w:t>
      </w:r>
      <w:r w:rsidR="003F43B1">
        <w:rPr>
          <w:rFonts w:ascii="Sylfaen" w:hAnsi="Sylfaen"/>
          <w:sz w:val="22"/>
          <w:szCs w:val="22"/>
          <w:lang w:val="ka-GE"/>
        </w:rPr>
        <w:t>,</w:t>
      </w:r>
      <w:r>
        <w:rPr>
          <w:rFonts w:ascii="Sylfaen" w:hAnsi="Sylfaen"/>
          <w:sz w:val="22"/>
          <w:szCs w:val="22"/>
          <w:lang w:val="ka-GE"/>
        </w:rPr>
        <w:t xml:space="preserve">  როგორც საქართველოს მთავარი სტრატეგიული პარტნიორი</w:t>
      </w:r>
      <w:r w:rsidR="000A6E67">
        <w:rPr>
          <w:rFonts w:ascii="Sylfaen" w:hAnsi="Sylfaen"/>
          <w:sz w:val="22"/>
          <w:szCs w:val="22"/>
          <w:lang w:val="ka-GE"/>
        </w:rPr>
        <w:t>,</w:t>
      </w:r>
      <w:r>
        <w:rPr>
          <w:rFonts w:ascii="Sylfaen" w:hAnsi="Sylfaen"/>
          <w:sz w:val="22"/>
          <w:szCs w:val="22"/>
          <w:lang w:val="ka-GE"/>
        </w:rPr>
        <w:t xml:space="preserve"> უმთავრეს როლს თამაშობს </w:t>
      </w:r>
      <w:r w:rsidR="000A6E67">
        <w:rPr>
          <w:rFonts w:ascii="Sylfaen" w:hAnsi="Sylfaen"/>
          <w:sz w:val="22"/>
          <w:szCs w:val="22"/>
          <w:lang w:val="ka-GE"/>
        </w:rPr>
        <w:t>საქართველოს</w:t>
      </w:r>
      <w:r>
        <w:rPr>
          <w:rFonts w:ascii="Sylfaen" w:hAnsi="Sylfaen"/>
          <w:sz w:val="22"/>
          <w:szCs w:val="22"/>
          <w:lang w:val="ka-GE"/>
        </w:rPr>
        <w:t xml:space="preserve"> პოლიტიკური და ეკონომიკური განვითარების, უსაფრთხოების გაძლიერების და დასავლურ ინსტიტუტებში გაწევრიანების კუთხით.</w:t>
      </w:r>
    </w:p>
    <w:p w14:paraId="3A7AACA1" w14:textId="77777777" w:rsidR="000A6E67" w:rsidRDefault="000A6E67" w:rsidP="003F43B1">
      <w:pPr>
        <w:pStyle w:val="ListParagraph"/>
        <w:shd w:val="clear" w:color="auto" w:fill="FFFFFF"/>
      </w:pPr>
    </w:p>
    <w:p w14:paraId="0F3D71EA" w14:textId="77777777" w:rsidR="004E29F6" w:rsidRDefault="001F6C73" w:rsidP="003F43B1">
      <w:pPr>
        <w:pStyle w:val="ListParagraph"/>
        <w:shd w:val="clear" w:color="auto" w:fill="FFFFFF"/>
      </w:pPr>
      <w:proofErr w:type="gramStart"/>
      <w:r>
        <w:rPr>
          <w:rFonts w:ascii="Wingdings" w:hAnsi="Wingdings"/>
          <w:sz w:val="22"/>
          <w:szCs w:val="22"/>
        </w:rPr>
        <w:t></w:t>
      </w:r>
      <w:r>
        <w:rPr>
          <w:sz w:val="14"/>
          <w:szCs w:val="14"/>
        </w:rPr>
        <w:t>  </w:t>
      </w:r>
      <w:r>
        <w:rPr>
          <w:rFonts w:ascii="Sylfaen" w:hAnsi="Sylfaen"/>
          <w:lang w:val="ka-GE"/>
        </w:rPr>
        <w:t>სტრატეგიული</w:t>
      </w:r>
      <w:proofErr w:type="gramEnd"/>
      <w:r>
        <w:rPr>
          <w:rFonts w:ascii="Sylfaen" w:hAnsi="Sylfaen"/>
          <w:lang w:val="ka-GE"/>
        </w:rPr>
        <w:t xml:space="preserve"> პარტნიორი მტკიცედ უჭერს მხარს </w:t>
      </w:r>
      <w:r w:rsidR="000A6E67">
        <w:rPr>
          <w:rFonts w:ascii="Sylfaen" w:hAnsi="Sylfaen"/>
          <w:sz w:val="22"/>
          <w:szCs w:val="22"/>
          <w:lang w:val="ka-GE"/>
        </w:rPr>
        <w:t>ჩვენს</w:t>
      </w:r>
      <w:r>
        <w:rPr>
          <w:rFonts w:ascii="Sylfaen" w:hAnsi="Sylfaen"/>
          <w:sz w:val="22"/>
          <w:szCs w:val="22"/>
          <w:lang w:val="ka-GE"/>
        </w:rPr>
        <w:t xml:space="preserve"> სუვერენიტეტსა და ტერიტორიულ მთლიანობას</w:t>
      </w:r>
      <w:r w:rsidR="003F43B1">
        <w:rPr>
          <w:rFonts w:ascii="Sylfaen" w:hAnsi="Sylfaen"/>
          <w:sz w:val="22"/>
          <w:szCs w:val="22"/>
          <w:lang w:val="ka-GE"/>
        </w:rPr>
        <w:t>,</w:t>
      </w:r>
      <w:r>
        <w:rPr>
          <w:rFonts w:ascii="Sylfaen" w:hAnsi="Sylfaen"/>
          <w:sz w:val="22"/>
          <w:szCs w:val="22"/>
          <w:lang w:val="ka-GE"/>
        </w:rPr>
        <w:t xml:space="preserve"> საქართველოს ევრო-ატლანტიკურ მისწრაფებას.  </w:t>
      </w:r>
    </w:p>
    <w:p w14:paraId="4347C4D2" w14:textId="77777777" w:rsidR="004E29F6" w:rsidRDefault="004E29F6" w:rsidP="003F43B1">
      <w:pPr>
        <w:pStyle w:val="ListParagraph"/>
        <w:shd w:val="clear" w:color="auto" w:fill="FFFFFF"/>
        <w:rPr>
          <w:rFonts w:ascii="Sylfaen" w:hAnsi="Sylfaen"/>
          <w:sz w:val="22"/>
          <w:szCs w:val="22"/>
          <w:lang w:val="ka-GE"/>
        </w:rPr>
      </w:pPr>
    </w:p>
    <w:p w14:paraId="33568993" w14:textId="77777777" w:rsidR="004E29F6" w:rsidRPr="003F43B1" w:rsidRDefault="001F6C73" w:rsidP="003F43B1">
      <w:pPr>
        <w:pStyle w:val="ListParagraph"/>
        <w:numPr>
          <w:ilvl w:val="0"/>
          <w:numId w:val="1"/>
        </w:numPr>
        <w:shd w:val="clear" w:color="auto" w:fill="FFFFFF"/>
        <w:ind w:left="0" w:firstLine="0"/>
        <w:rPr>
          <w:rFonts w:ascii="Sylfaen" w:hAnsi="Sylfaen"/>
          <w:b/>
          <w:sz w:val="22"/>
          <w:szCs w:val="22"/>
          <w:lang w:val="ka-GE"/>
        </w:rPr>
      </w:pPr>
      <w:r w:rsidRPr="003F43B1">
        <w:rPr>
          <w:rFonts w:ascii="Sylfaen" w:hAnsi="Sylfaen"/>
          <w:b/>
          <w:sz w:val="22"/>
          <w:szCs w:val="22"/>
          <w:lang w:val="ka-GE"/>
        </w:rPr>
        <w:t xml:space="preserve"> სტრატეგიული თანამშრომლობის ქარტია </w:t>
      </w:r>
    </w:p>
    <w:p w14:paraId="19E8ABB7" w14:textId="77777777" w:rsidR="004E29F6" w:rsidRDefault="004E29F6" w:rsidP="003F43B1">
      <w:pPr>
        <w:pStyle w:val="ListParagraph"/>
        <w:shd w:val="clear" w:color="auto" w:fill="FFFFFF"/>
      </w:pPr>
    </w:p>
    <w:p w14:paraId="0E1040C2" w14:textId="77777777" w:rsidR="004E29F6" w:rsidRDefault="001F6C73" w:rsidP="003F43B1">
      <w:pPr>
        <w:pStyle w:val="ListParagraph"/>
        <w:shd w:val="clear" w:color="auto" w:fill="FFFFFF"/>
        <w:rPr>
          <w:rStyle w:val="Strong"/>
          <w:rFonts w:ascii="Sylfaen" w:hAnsi="Sylfaen"/>
          <w:b w:val="0"/>
          <w:sz w:val="22"/>
          <w:szCs w:val="22"/>
          <w:lang w:val="ka-GE"/>
        </w:rPr>
      </w:pPr>
      <w:r>
        <w:rPr>
          <w:rFonts w:ascii="Wingdings" w:hAnsi="Wingdings"/>
          <w:sz w:val="22"/>
          <w:szCs w:val="22"/>
          <w:lang w:val="ka-GE"/>
        </w:rPr>
        <w:t></w:t>
      </w:r>
      <w:r>
        <w:rPr>
          <w:sz w:val="14"/>
          <w:szCs w:val="14"/>
          <w:lang w:val="ka-GE"/>
        </w:rPr>
        <w:t> </w:t>
      </w:r>
      <w:r>
        <w:rPr>
          <w:rFonts w:ascii="Sylfaen" w:hAnsi="Sylfaen"/>
          <w:sz w:val="22"/>
          <w:szCs w:val="22"/>
          <w:lang w:val="ka-GE"/>
        </w:rPr>
        <w:t> სტრატეგიული პარტნიორობის ქარტია წარმოადგენს აშშ-საქართველოს თანამშრომლობის უმთავრეს მექანიზმს</w:t>
      </w:r>
      <w:r>
        <w:rPr>
          <w:rStyle w:val="Strong"/>
          <w:rFonts w:ascii="Sylfaen" w:hAnsi="Sylfaen"/>
          <w:b w:val="0"/>
          <w:sz w:val="22"/>
          <w:szCs w:val="22"/>
          <w:lang w:val="ka-GE"/>
        </w:rPr>
        <w:t>. </w:t>
      </w:r>
    </w:p>
    <w:p w14:paraId="20910B93" w14:textId="77777777" w:rsidR="000A6E67" w:rsidRDefault="000A6E67" w:rsidP="003F43B1">
      <w:pPr>
        <w:pStyle w:val="ListParagraph"/>
        <w:shd w:val="clear" w:color="auto" w:fill="FFFFFF"/>
      </w:pPr>
    </w:p>
    <w:p w14:paraId="7775C99C" w14:textId="77777777" w:rsidR="004E29F6" w:rsidRDefault="001F6C73" w:rsidP="003F43B1">
      <w:pPr>
        <w:pStyle w:val="ListParagraph"/>
        <w:shd w:val="clear" w:color="auto" w:fill="FFFFFF"/>
        <w:rPr>
          <w:rFonts w:ascii="Sylfaen" w:hAnsi="Sylfaen"/>
          <w:sz w:val="22"/>
          <w:szCs w:val="22"/>
          <w:lang w:val="ka-GE"/>
        </w:rPr>
      </w:pPr>
      <w:r>
        <w:rPr>
          <w:rFonts w:ascii="Wingdings" w:hAnsi="Wingdings"/>
          <w:sz w:val="22"/>
          <w:szCs w:val="22"/>
          <w:lang w:val="ka-GE"/>
        </w:rPr>
        <w:t></w:t>
      </w:r>
      <w:r>
        <w:rPr>
          <w:sz w:val="14"/>
          <w:szCs w:val="14"/>
          <w:lang w:val="ka-GE"/>
        </w:rPr>
        <w:t>  </w:t>
      </w:r>
      <w:r>
        <w:rPr>
          <w:rFonts w:ascii="Sylfaen" w:hAnsi="Sylfaen"/>
          <w:sz w:val="22"/>
          <w:szCs w:val="22"/>
          <w:lang w:val="ka-GE"/>
        </w:rPr>
        <w:t>2019 წელს სტრატეგიული პარტნიორობის</w:t>
      </w:r>
      <w:r>
        <w:rPr>
          <w:rStyle w:val="Strong"/>
          <w:rFonts w:ascii="Sylfaen" w:hAnsi="Sylfaen"/>
          <w:b w:val="0"/>
          <w:sz w:val="22"/>
          <w:szCs w:val="22"/>
          <w:lang w:val="ka-GE"/>
        </w:rPr>
        <w:t> ქარტიის 10 წლისთავთან დაკავშირებით მიღებულ იქნა  ერთობლივი დეკლარაცია</w:t>
      </w:r>
      <w:r>
        <w:rPr>
          <w:rFonts w:ascii="Sylfaen" w:hAnsi="Sylfaen"/>
          <w:sz w:val="22"/>
          <w:szCs w:val="22"/>
          <w:lang w:val="ka-GE"/>
        </w:rPr>
        <w:t>. </w:t>
      </w:r>
    </w:p>
    <w:p w14:paraId="7CC46340" w14:textId="77777777" w:rsidR="000A6E67" w:rsidRDefault="000A6E67" w:rsidP="003F43B1">
      <w:pPr>
        <w:pStyle w:val="ListParagraph"/>
        <w:shd w:val="clear" w:color="auto" w:fill="FFFFFF"/>
      </w:pPr>
    </w:p>
    <w:p w14:paraId="15207894" w14:textId="77777777" w:rsidR="004E29F6" w:rsidRDefault="001F6C73" w:rsidP="003F43B1">
      <w:pPr>
        <w:pStyle w:val="ListParagraph"/>
        <w:shd w:val="clear" w:color="auto" w:fill="FFFFFF"/>
      </w:pPr>
      <w:r>
        <w:rPr>
          <w:rFonts w:ascii="Wingdings" w:hAnsi="Wingdings"/>
          <w:sz w:val="22"/>
          <w:szCs w:val="22"/>
          <w:lang w:val="ka-GE"/>
        </w:rPr>
        <w:t></w:t>
      </w:r>
      <w:r>
        <w:rPr>
          <w:rFonts w:ascii="Wingdings" w:hAnsi="Wingdings"/>
          <w:sz w:val="22"/>
          <w:szCs w:val="22"/>
          <w:lang w:val="ka-GE"/>
        </w:rPr>
        <w:t></w:t>
      </w:r>
      <w:r>
        <w:rPr>
          <w:rStyle w:val="Emphasis"/>
          <w:rFonts w:ascii="Sylfaen" w:hAnsi="Sylfaen"/>
          <w:sz w:val="22"/>
          <w:szCs w:val="22"/>
          <w:lang w:val="ka-GE"/>
        </w:rPr>
        <w:t>„</w:t>
      </w:r>
      <w:r>
        <w:rPr>
          <w:rStyle w:val="Emphasis"/>
          <w:rFonts w:ascii="Sylfaen" w:hAnsi="Sylfaen"/>
          <w:sz w:val="22"/>
          <w:szCs w:val="22"/>
        </w:rPr>
        <w:t>აშშ და საქართველო კიდევ ერთხელ ადასტურებენ ორმხრივი პარტნიორობისადმი</w:t>
      </w:r>
      <w:r>
        <w:rPr>
          <w:rStyle w:val="Emphasis"/>
          <w:rFonts w:ascii="Sylfaen" w:hAnsi="Sylfaen"/>
          <w:sz w:val="22"/>
          <w:szCs w:val="22"/>
          <w:lang w:val="ka-GE"/>
        </w:rPr>
        <w:t xml:space="preserve"> </w:t>
      </w:r>
      <w:r>
        <w:rPr>
          <w:rStyle w:val="Emphasis"/>
          <w:rFonts w:ascii="Sylfaen" w:hAnsi="Sylfaen"/>
          <w:sz w:val="22"/>
          <w:szCs w:val="22"/>
        </w:rPr>
        <w:t>ერთგულებას, რაც დაფუძნებულია საერთო ღირებულებებსა და ინტერესებზე და რომელსაც მოაქვს სარგებელი ჩვენი ქვეყნებისა და ხალხებისთვის“</w:t>
      </w:r>
      <w:r>
        <w:rPr>
          <w:rFonts w:ascii="Sylfaen" w:hAnsi="Sylfaen"/>
          <w:sz w:val="22"/>
          <w:szCs w:val="22"/>
        </w:rPr>
        <w:t xml:space="preserve"> </w:t>
      </w:r>
    </w:p>
    <w:p w14:paraId="19BE6FA7" w14:textId="77777777" w:rsidR="004E29F6" w:rsidRDefault="001F6C73" w:rsidP="003F43B1">
      <w:pPr>
        <w:shd w:val="clear" w:color="auto" w:fill="FFFFFF"/>
      </w:pPr>
      <w:r>
        <w:rPr>
          <w:rFonts w:ascii="Sylfaen" w:hAnsi="Sylfaen"/>
          <w:sz w:val="22"/>
          <w:szCs w:val="22"/>
          <w:lang w:val="ka-GE"/>
        </w:rPr>
        <w:t>       </w:t>
      </w:r>
    </w:p>
    <w:p w14:paraId="39CE21C0" w14:textId="77777777" w:rsidR="004E29F6" w:rsidRDefault="001F6C73" w:rsidP="003F43B1">
      <w:pPr>
        <w:pStyle w:val="ListParagraph"/>
        <w:shd w:val="clear" w:color="auto" w:fill="FFFFFF"/>
        <w:rPr>
          <w:rStyle w:val="Strong"/>
          <w:rFonts w:ascii="Sylfaen" w:hAnsi="Sylfaen"/>
          <w:b w:val="0"/>
          <w:sz w:val="22"/>
          <w:szCs w:val="22"/>
          <w:lang w:val="ka-GE"/>
        </w:rPr>
      </w:pPr>
      <w:r w:rsidRPr="003F43B1">
        <w:rPr>
          <w:rFonts w:ascii="Sylfaen" w:hAnsi="Sylfaen"/>
          <w:b/>
          <w:sz w:val="22"/>
          <w:szCs w:val="22"/>
          <w:lang w:val="ka-GE"/>
        </w:rPr>
        <w:t>თავდაცვა და უსაფრთხოება</w:t>
      </w:r>
      <w:r w:rsidRPr="003F43B1">
        <w:rPr>
          <w:b/>
        </w:rPr>
        <w:br/>
      </w:r>
      <w:r w:rsidRPr="003F43B1">
        <w:rPr>
          <w:b/>
        </w:rPr>
        <w:br/>
      </w:r>
      <w:r>
        <w:rPr>
          <w:rFonts w:ascii="Wingdings" w:hAnsi="Wingdings"/>
          <w:sz w:val="22"/>
          <w:szCs w:val="22"/>
          <w:lang w:val="ka-GE"/>
        </w:rPr>
        <w:t></w:t>
      </w:r>
      <w:r>
        <w:rPr>
          <w:sz w:val="14"/>
          <w:szCs w:val="14"/>
          <w:lang w:val="ka-GE"/>
        </w:rPr>
        <w:t>  </w:t>
      </w:r>
      <w:r>
        <w:rPr>
          <w:rStyle w:val="Strong"/>
          <w:rFonts w:ascii="Sylfaen" w:hAnsi="Sylfaen"/>
          <w:b w:val="0"/>
          <w:sz w:val="22"/>
          <w:szCs w:val="22"/>
          <w:lang w:val="ka-GE"/>
        </w:rPr>
        <w:t xml:space="preserve">2016 წელს ხელი მოეწერა  აშშ-სა და საქართველოს შორის თავდაცვისა და უსაფრთხოების სფეროში პარტნიორობის გაღრმავების შესახებ ურთიერთგაგების მემორანდუმს. </w:t>
      </w:r>
    </w:p>
    <w:p w14:paraId="33F1928D" w14:textId="77777777" w:rsidR="004E29F6" w:rsidRDefault="004E29F6" w:rsidP="003F43B1">
      <w:pPr>
        <w:pStyle w:val="ListParagraph"/>
        <w:shd w:val="clear" w:color="auto" w:fill="FFFFFF"/>
        <w:rPr>
          <w:rFonts w:ascii="Calibri" w:hAnsi="Calibri" w:cs="SimSun"/>
        </w:rPr>
      </w:pPr>
    </w:p>
    <w:p w14:paraId="558FEFDB" w14:textId="77777777" w:rsidR="004E29F6" w:rsidRDefault="001F6C73" w:rsidP="003F43B1">
      <w:pPr>
        <w:pStyle w:val="ListParagraph"/>
        <w:shd w:val="clear" w:color="auto" w:fill="FFFFFF"/>
        <w:rPr>
          <w:rFonts w:ascii="Sylfaen" w:hAnsi="Sylfaen"/>
          <w:sz w:val="22"/>
          <w:szCs w:val="22"/>
          <w:lang w:val="ka-GE"/>
        </w:rPr>
      </w:pPr>
      <w:r>
        <w:rPr>
          <w:rFonts w:ascii="Wingdings" w:hAnsi="Wingdings"/>
          <w:sz w:val="22"/>
          <w:szCs w:val="22"/>
          <w:lang w:val="ka-GE"/>
        </w:rPr>
        <w:t></w:t>
      </w:r>
      <w:r>
        <w:rPr>
          <w:sz w:val="14"/>
          <w:szCs w:val="14"/>
          <w:lang w:val="ka-GE"/>
        </w:rPr>
        <w:t>  </w:t>
      </w:r>
      <w:r>
        <w:rPr>
          <w:rStyle w:val="Strong"/>
          <w:rFonts w:ascii="Sylfaen" w:hAnsi="Sylfaen"/>
          <w:b w:val="0"/>
          <w:sz w:val="22"/>
          <w:szCs w:val="22"/>
          <w:lang w:val="ka-GE"/>
        </w:rPr>
        <w:t xml:space="preserve">2016 </w:t>
      </w:r>
      <w:r>
        <w:rPr>
          <w:rFonts w:ascii="Sylfaen" w:hAnsi="Sylfaen"/>
          <w:sz w:val="22"/>
          <w:szCs w:val="22"/>
          <w:lang w:val="ka-GE"/>
        </w:rPr>
        <w:t>გაფორმდა საქართველოს თავდაცვის სამინისტროსა და აშშ-ის თავდაცვის დეპარტამენტს შორის უსაფრთხოების სფეროში 2016-2019 წლებისთვის ჩარჩო ხელშეკრულება. ხოლო 2019 წელს ხელი მოეწერა ახალ სამწლიან ჩარჩო დოკუმენტს, რომელიც 2019-2022 წლებზეა გაწერილი.</w:t>
      </w:r>
    </w:p>
    <w:p w14:paraId="0DF18D16" w14:textId="77777777" w:rsidR="004E29F6" w:rsidRDefault="004E29F6" w:rsidP="003F43B1">
      <w:pPr>
        <w:pStyle w:val="ListParagraph"/>
        <w:shd w:val="clear" w:color="auto" w:fill="FFFFFF"/>
        <w:rPr>
          <w:rFonts w:ascii="Calibri" w:hAnsi="Calibri" w:cs="SimSun"/>
          <w:sz w:val="22"/>
          <w:szCs w:val="22"/>
        </w:rPr>
      </w:pPr>
    </w:p>
    <w:p w14:paraId="06BE4762" w14:textId="77777777" w:rsidR="004E29F6" w:rsidRDefault="001F6C73" w:rsidP="003F43B1">
      <w:pPr>
        <w:pStyle w:val="ListParagraph"/>
        <w:shd w:val="clear" w:color="auto" w:fill="FFFFFF"/>
        <w:rPr>
          <w:lang w:val="ka-GE"/>
        </w:rPr>
      </w:pPr>
      <w:r>
        <w:rPr>
          <w:rFonts w:ascii="Wingdings" w:hAnsi="Wingdings"/>
          <w:sz w:val="22"/>
          <w:szCs w:val="22"/>
          <w:lang w:val="ka-GE"/>
        </w:rPr>
        <w:t></w:t>
      </w:r>
      <w:r>
        <w:rPr>
          <w:sz w:val="14"/>
          <w:szCs w:val="14"/>
          <w:lang w:val="ka-GE"/>
        </w:rPr>
        <w:t>  </w:t>
      </w:r>
      <w:r>
        <w:rPr>
          <w:rFonts w:ascii="Sylfaen" w:hAnsi="Sylfaen"/>
          <w:sz w:val="22"/>
          <w:szCs w:val="22"/>
          <w:lang w:val="ka-GE"/>
        </w:rPr>
        <w:t> </w:t>
      </w:r>
      <w:r>
        <w:rPr>
          <w:lang w:val="ka-GE"/>
        </w:rPr>
        <w:t xml:space="preserve">2017 </w:t>
      </w:r>
      <w:r>
        <w:rPr>
          <w:rFonts w:ascii="Sylfaen" w:hAnsi="Sylfaen"/>
          <w:lang w:val="ka-GE"/>
        </w:rPr>
        <w:t>წელს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ხელი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მოეწერა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ორმხრივ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მემორანდუმს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თავდაცვის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მზადყოფნის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პროგრამის</w:t>
      </w:r>
      <w:r>
        <w:rPr>
          <w:lang w:val="ka-GE"/>
        </w:rPr>
        <w:t xml:space="preserve"> (GDRP) </w:t>
      </w:r>
      <w:r>
        <w:rPr>
          <w:rFonts w:ascii="Sylfaen" w:hAnsi="Sylfaen" w:cs="Sylfaen"/>
          <w:lang w:val="ka-GE"/>
        </w:rPr>
        <w:t>აღსრულებასთან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დაკავშირებით</w:t>
      </w:r>
      <w:r>
        <w:rPr>
          <w:lang w:val="ka-GE"/>
        </w:rPr>
        <w:t>. GDRP-</w:t>
      </w:r>
      <w:r>
        <w:rPr>
          <w:rFonts w:ascii="Sylfaen" w:hAnsi="Sylfaen" w:cs="Sylfaen"/>
          <w:lang w:val="ka-GE"/>
        </w:rPr>
        <w:t>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პროგრამა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ოფიციალურად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გაიხსნა</w:t>
      </w:r>
      <w:r>
        <w:rPr>
          <w:lang w:val="ka-GE"/>
        </w:rPr>
        <w:t xml:space="preserve"> 2018 </w:t>
      </w:r>
      <w:r>
        <w:rPr>
          <w:rFonts w:ascii="Sylfaen" w:hAnsi="Sylfaen" w:cs="Sylfaen"/>
          <w:lang w:val="ka-GE"/>
        </w:rPr>
        <w:t>წლის</w:t>
      </w:r>
      <w:r>
        <w:rPr>
          <w:lang w:val="ka-GE"/>
        </w:rPr>
        <w:t xml:space="preserve"> 18 </w:t>
      </w:r>
      <w:r>
        <w:rPr>
          <w:rFonts w:ascii="Sylfaen" w:hAnsi="Sylfaen" w:cs="Sylfaen"/>
          <w:lang w:val="ka-GE"/>
        </w:rPr>
        <w:t>მაისს</w:t>
      </w:r>
      <w:r>
        <w:rPr>
          <w:lang w:val="ka-GE"/>
        </w:rPr>
        <w:t>. GDRP-</w:t>
      </w:r>
      <w:r>
        <w:rPr>
          <w:rFonts w:ascii="Sylfaen" w:hAnsi="Sylfaen" w:cs="Sylfaen"/>
          <w:lang w:val="ka-GE"/>
        </w:rPr>
        <w:t>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წარმოადგენს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თავდაცვის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სამინისტროსა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ამერიკის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შეერთებული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შტატების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თავდაცვის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დეპარტამენტის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ერთობლივ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პროექტს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მიზანია</w:t>
      </w:r>
      <w:r>
        <w:rPr>
          <w:lang w:val="ka-GE"/>
        </w:rPr>
        <w:t xml:space="preserve"> 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შეიარაღებული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ძალების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საბრძოლო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ქვედანაყოფების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მზადყოფნის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დონის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ამაღლება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სტრატეგიული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მზადყოფნის</w:t>
      </w:r>
      <w:r>
        <w:rPr>
          <w:lang w:val="ka-GE"/>
        </w:rPr>
        <w:t xml:space="preserve"> 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შენარჩუნების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უზრუნველყოფის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ინსტიტუციური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ჩამოყალიბება</w:t>
      </w:r>
      <w:r>
        <w:rPr>
          <w:lang w:val="ka-GE"/>
        </w:rPr>
        <w:t>.</w:t>
      </w:r>
    </w:p>
    <w:p w14:paraId="4CC52B87" w14:textId="77777777" w:rsidR="004E29F6" w:rsidRDefault="004E29F6" w:rsidP="003F43B1">
      <w:pPr>
        <w:pStyle w:val="ListParagraph"/>
        <w:shd w:val="clear" w:color="auto" w:fill="FFFFFF"/>
        <w:rPr>
          <w:rFonts w:ascii="Calibri" w:hAnsi="Calibri" w:cs="SimSun"/>
          <w:sz w:val="22"/>
          <w:szCs w:val="22"/>
          <w:lang w:val="ka-GE"/>
        </w:rPr>
      </w:pPr>
    </w:p>
    <w:p w14:paraId="4323CB56" w14:textId="77777777" w:rsidR="004E29F6" w:rsidRDefault="001F6C73" w:rsidP="003F43B1">
      <w:pPr>
        <w:pStyle w:val="ListParagraph"/>
        <w:shd w:val="clear" w:color="auto" w:fill="FFFFFF"/>
        <w:rPr>
          <w:rFonts w:ascii="Sylfaen" w:hAnsi="Sylfaen"/>
          <w:sz w:val="22"/>
          <w:szCs w:val="22"/>
          <w:lang w:val="ka-GE"/>
        </w:rPr>
      </w:pPr>
      <w:r>
        <w:rPr>
          <w:rFonts w:ascii="Wingdings" w:hAnsi="Wingdings"/>
          <w:sz w:val="22"/>
          <w:szCs w:val="22"/>
          <w:lang w:val="ka-GE"/>
        </w:rPr>
        <w:lastRenderedPageBreak/>
        <w:t></w:t>
      </w:r>
      <w:r>
        <w:rPr>
          <w:sz w:val="14"/>
          <w:szCs w:val="14"/>
          <w:lang w:val="ka-GE"/>
        </w:rPr>
        <w:t>  </w:t>
      </w:r>
      <w:r>
        <w:rPr>
          <w:rFonts w:ascii="Sylfaen" w:hAnsi="Sylfaen"/>
          <w:sz w:val="22"/>
          <w:szCs w:val="22"/>
          <w:lang w:val="ka-GE"/>
        </w:rPr>
        <w:t xml:space="preserve">2017 წელს აშშ-ის მთავრობის გადაწყვეტილებით </w:t>
      </w:r>
      <w:r w:rsidR="000A6E67">
        <w:rPr>
          <w:rFonts w:ascii="Sylfaen" w:hAnsi="Sylfaen"/>
          <w:sz w:val="22"/>
          <w:szCs w:val="22"/>
          <w:lang w:val="ka-GE"/>
        </w:rPr>
        <w:t>საქართველოს</w:t>
      </w:r>
      <w:r>
        <w:rPr>
          <w:rFonts w:ascii="Sylfaen" w:hAnsi="Sylfaen"/>
          <w:sz w:val="22"/>
          <w:szCs w:val="22"/>
          <w:lang w:val="ka-GE"/>
        </w:rPr>
        <w:t>  </w:t>
      </w:r>
      <w:proofErr w:type="spellStart"/>
      <w:r>
        <w:rPr>
          <w:rFonts w:ascii="Sylfaen" w:hAnsi="Sylfaen"/>
          <w:sz w:val="22"/>
          <w:szCs w:val="22"/>
          <w:lang w:val="ka-GE"/>
        </w:rPr>
        <w:t>ჯაველინის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ტანკსაწინააღმდეგო მართვადი სისტემები  (</w:t>
      </w:r>
      <w:r>
        <w:rPr>
          <w:rStyle w:val="Strong"/>
          <w:rFonts w:ascii="Sylfaen" w:hAnsi="Sylfaen"/>
          <w:b w:val="0"/>
          <w:sz w:val="22"/>
          <w:szCs w:val="22"/>
          <w:lang w:val="ka-GE"/>
        </w:rPr>
        <w:t>Javelin Missiles and Command Launch Units</w:t>
      </w:r>
      <w:r>
        <w:rPr>
          <w:rFonts w:ascii="Sylfaen" w:hAnsi="Sylfaen"/>
          <w:sz w:val="22"/>
          <w:szCs w:val="22"/>
          <w:lang w:val="ka-GE"/>
        </w:rPr>
        <w:t>) გადმოეცა.  </w:t>
      </w:r>
    </w:p>
    <w:p w14:paraId="4F3C6E4B" w14:textId="77777777" w:rsidR="004E29F6" w:rsidRDefault="004E29F6" w:rsidP="003F43B1">
      <w:pPr>
        <w:pStyle w:val="ListParagraph"/>
        <w:shd w:val="clear" w:color="auto" w:fill="FFFFFF"/>
        <w:rPr>
          <w:rFonts w:ascii="Sylfaen" w:hAnsi="Sylfaen" w:cs="SimSun"/>
          <w:sz w:val="22"/>
          <w:szCs w:val="22"/>
          <w:lang w:val="ka-GE"/>
        </w:rPr>
      </w:pPr>
    </w:p>
    <w:p w14:paraId="5C601B18" w14:textId="77777777" w:rsidR="004E29F6" w:rsidRDefault="001F6C73" w:rsidP="003F43B1">
      <w:pPr>
        <w:pStyle w:val="ListParagraph"/>
        <w:shd w:val="clear" w:color="auto" w:fill="FFFFFF"/>
        <w:rPr>
          <w:rStyle w:val="bumpedfont15"/>
          <w:lang w:val="ka-GE"/>
        </w:rPr>
      </w:pPr>
      <w:r>
        <w:rPr>
          <w:rStyle w:val="bumpedfont15"/>
          <w:rFonts w:ascii="Wingdings" w:hAnsi="Wingdings"/>
          <w:sz w:val="22"/>
          <w:szCs w:val="22"/>
          <w:lang w:val="ka-GE"/>
        </w:rPr>
        <w:t></w:t>
      </w:r>
      <w:r>
        <w:rPr>
          <w:rStyle w:val="bumpedfont15"/>
          <w:sz w:val="14"/>
          <w:szCs w:val="14"/>
          <w:lang w:val="ka-GE"/>
        </w:rPr>
        <w:t>  </w:t>
      </w:r>
      <w:r>
        <w:rPr>
          <w:rFonts w:ascii="Sylfaen" w:hAnsi="Sylfaen"/>
          <w:sz w:val="22"/>
          <w:szCs w:val="22"/>
          <w:lang w:val="ka-GE"/>
        </w:rPr>
        <w:t>2017 წელს </w:t>
      </w:r>
      <w:r>
        <w:rPr>
          <w:rStyle w:val="bumpedfont15"/>
          <w:rFonts w:ascii="Sylfaen" w:hAnsi="Sylfaen"/>
          <w:sz w:val="22"/>
          <w:szCs w:val="22"/>
          <w:lang w:val="ka-GE"/>
        </w:rPr>
        <w:t>ხელი მოეწერა </w:t>
      </w:r>
      <w:r>
        <w:rPr>
          <w:rStyle w:val="Strong"/>
          <w:rFonts w:ascii="Sylfaen" w:hAnsi="Sylfaen"/>
          <w:b w:val="0"/>
          <w:sz w:val="22"/>
          <w:szCs w:val="22"/>
          <w:lang w:val="ka-GE"/>
        </w:rPr>
        <w:t>,,აშშ-სა და საქართველოს მთავრობას შორის საიდუმლო ინფორმაციის დაცვის უსაფრთხოების ზომების შესახებ”</w:t>
      </w:r>
      <w:r>
        <w:rPr>
          <w:rStyle w:val="bumpedfont15"/>
          <w:rFonts w:ascii="Sylfaen" w:hAnsi="Sylfaen"/>
          <w:sz w:val="22"/>
          <w:szCs w:val="22"/>
          <w:lang w:val="ka-GE"/>
        </w:rPr>
        <w:t>  </w:t>
      </w:r>
      <w:r>
        <w:rPr>
          <w:rFonts w:ascii="Sylfaen" w:hAnsi="Sylfaen"/>
          <w:sz w:val="22"/>
          <w:szCs w:val="22"/>
          <w:lang w:val="ka-GE"/>
        </w:rPr>
        <w:t>(</w:t>
      </w:r>
      <w:r>
        <w:rPr>
          <w:rStyle w:val="Strong"/>
          <w:rFonts w:ascii="Sylfaen" w:hAnsi="Sylfaen"/>
          <w:b w:val="0"/>
          <w:sz w:val="22"/>
          <w:szCs w:val="22"/>
          <w:lang w:val="ka-GE"/>
        </w:rPr>
        <w:t>GSOIA</w:t>
      </w:r>
      <w:r>
        <w:rPr>
          <w:rFonts w:ascii="Sylfaen" w:hAnsi="Sylfaen"/>
          <w:sz w:val="22"/>
          <w:szCs w:val="22"/>
          <w:lang w:val="ka-GE"/>
        </w:rPr>
        <w:t>) </w:t>
      </w:r>
      <w:r>
        <w:rPr>
          <w:rStyle w:val="bumpedfont15"/>
          <w:rFonts w:ascii="Sylfaen" w:hAnsi="Sylfaen"/>
          <w:sz w:val="22"/>
          <w:szCs w:val="22"/>
          <w:lang w:val="ka-GE"/>
        </w:rPr>
        <w:t xml:space="preserve">შეთანხმებას.  </w:t>
      </w:r>
    </w:p>
    <w:p w14:paraId="6DFC5E7A" w14:textId="77777777" w:rsidR="004E29F6" w:rsidRDefault="004E29F6" w:rsidP="003F43B1">
      <w:pPr>
        <w:pStyle w:val="ListParagraph"/>
        <w:shd w:val="clear" w:color="auto" w:fill="FFFFFF"/>
        <w:rPr>
          <w:rFonts w:ascii="Calibri" w:hAnsi="Calibri" w:cs="SimSun"/>
          <w:lang w:val="ka-GE"/>
        </w:rPr>
      </w:pPr>
    </w:p>
    <w:p w14:paraId="05C16AB5" w14:textId="77777777" w:rsidR="004E29F6" w:rsidRDefault="001F6C73" w:rsidP="003F43B1">
      <w:pPr>
        <w:pStyle w:val="ListParagraph"/>
        <w:shd w:val="clear" w:color="auto" w:fill="FFFFFF"/>
        <w:rPr>
          <w:rStyle w:val="Strong"/>
          <w:rFonts w:ascii="Sylfaen" w:hAnsi="Sylfaen"/>
          <w:b w:val="0"/>
          <w:sz w:val="22"/>
          <w:szCs w:val="22"/>
          <w:lang w:val="ka-GE"/>
        </w:rPr>
      </w:pPr>
      <w:r>
        <w:rPr>
          <w:rFonts w:ascii="Wingdings" w:hAnsi="Wingdings"/>
          <w:sz w:val="22"/>
          <w:szCs w:val="22"/>
          <w:lang w:val="ka-GE"/>
        </w:rPr>
        <w:t></w:t>
      </w:r>
      <w:r>
        <w:rPr>
          <w:sz w:val="14"/>
          <w:szCs w:val="14"/>
          <w:lang w:val="ka-GE"/>
        </w:rPr>
        <w:t>  </w:t>
      </w:r>
      <w:r>
        <w:rPr>
          <w:rFonts w:ascii="Sylfaen" w:hAnsi="Sylfaen"/>
          <w:sz w:val="22"/>
          <w:szCs w:val="22"/>
          <w:lang w:val="ka-GE"/>
        </w:rPr>
        <w:t>საქართველოში სტრატეგიული კომუნიკაციების სისტემის </w:t>
      </w:r>
      <w:r w:rsidR="000A6E67">
        <w:rPr>
          <w:rFonts w:ascii="Sylfaen" w:hAnsi="Sylfaen"/>
          <w:sz w:val="22"/>
          <w:szCs w:val="22"/>
          <w:lang w:val="ka-GE"/>
        </w:rPr>
        <w:t xml:space="preserve">გასაძლიერებლად </w:t>
      </w:r>
      <w:r>
        <w:rPr>
          <w:rStyle w:val="Strong"/>
          <w:rFonts w:ascii="Sylfaen" w:hAnsi="Sylfaen"/>
          <w:b w:val="0"/>
          <w:sz w:val="22"/>
          <w:szCs w:val="22"/>
          <w:lang w:val="ka-GE"/>
        </w:rPr>
        <w:t>2018 წელს  სახელმწიფო დეპარტამენტმა  500 000 აშშ დოლარის</w:t>
      </w:r>
      <w:r w:rsidR="000A6E67">
        <w:rPr>
          <w:rStyle w:val="Strong"/>
          <w:rFonts w:ascii="Sylfaen" w:hAnsi="Sylfaen"/>
          <w:b w:val="0"/>
          <w:sz w:val="22"/>
          <w:szCs w:val="22"/>
          <w:lang w:val="ka-GE"/>
        </w:rPr>
        <w:t>,</w:t>
      </w:r>
      <w:r>
        <w:rPr>
          <w:rStyle w:val="Strong"/>
          <w:rFonts w:ascii="Sylfaen" w:hAnsi="Sylfaen"/>
          <w:b w:val="0"/>
          <w:sz w:val="22"/>
          <w:szCs w:val="22"/>
          <w:lang w:val="ka-GE"/>
        </w:rPr>
        <w:t xml:space="preserve">  2020 წელს კი  250 000 აშშ დოლარის დახმარება გამოყო.</w:t>
      </w:r>
    </w:p>
    <w:p w14:paraId="682742F2" w14:textId="77777777" w:rsidR="004E29F6" w:rsidRDefault="004E29F6" w:rsidP="003F43B1">
      <w:pPr>
        <w:pStyle w:val="ListParagraph"/>
        <w:shd w:val="clear" w:color="auto" w:fill="FFFFFF"/>
        <w:rPr>
          <w:rStyle w:val="Strong"/>
          <w:rFonts w:ascii="Sylfaen" w:hAnsi="Sylfaen"/>
          <w:b w:val="0"/>
          <w:lang w:val="ka-GE"/>
        </w:rPr>
      </w:pPr>
    </w:p>
    <w:p w14:paraId="454029A9" w14:textId="77777777" w:rsidR="004E29F6" w:rsidRDefault="001F6C73" w:rsidP="003F43B1">
      <w:pPr>
        <w:pStyle w:val="ListParagraph"/>
        <w:numPr>
          <w:ilvl w:val="0"/>
          <w:numId w:val="5"/>
        </w:numPr>
        <w:shd w:val="clear" w:color="auto" w:fill="FFFFFF"/>
        <w:ind w:left="0" w:firstLine="0"/>
        <w:rPr>
          <w:rFonts w:ascii="Sylfaen" w:hAnsi="Sylfaen" w:cs="SimSun"/>
          <w:lang w:val="ka-GE"/>
        </w:rPr>
      </w:pPr>
      <w:r>
        <w:rPr>
          <w:rFonts w:ascii="Sylfaen" w:hAnsi="Sylfaen" w:cs="SimSun"/>
          <w:lang w:val="ka-GE"/>
        </w:rPr>
        <w:t>2020 წელს საქართველოს სასაზღვრო პოლიციისათვის აშშ-ის მთავრობისა და ევროკავშირის ფინანსურმა დახმარებამ 5.8 მლნ აშშ დოლარი  შეადგინა</w:t>
      </w:r>
    </w:p>
    <w:p w14:paraId="498B19E0" w14:textId="77777777" w:rsidR="004E29F6" w:rsidRDefault="004E29F6" w:rsidP="003F43B1">
      <w:pPr>
        <w:pStyle w:val="ListParagraph"/>
        <w:shd w:val="clear" w:color="auto" w:fill="FFFFFF"/>
        <w:rPr>
          <w:rFonts w:ascii="Calibri" w:hAnsi="Calibri" w:cs="SimSun"/>
          <w:sz w:val="22"/>
          <w:szCs w:val="22"/>
          <w:lang w:val="ka-GE"/>
        </w:rPr>
      </w:pPr>
    </w:p>
    <w:p w14:paraId="786C8C46" w14:textId="77777777" w:rsidR="004E29F6" w:rsidRDefault="001F6C73" w:rsidP="003F43B1">
      <w:pPr>
        <w:pStyle w:val="ListParagraph"/>
        <w:shd w:val="clear" w:color="auto" w:fill="FFFFFF"/>
        <w:rPr>
          <w:rFonts w:ascii="Sylfaen" w:hAnsi="Sylfaen"/>
          <w:sz w:val="22"/>
          <w:szCs w:val="22"/>
          <w:lang w:val="ka-GE"/>
        </w:rPr>
      </w:pPr>
      <w:r>
        <w:rPr>
          <w:rFonts w:ascii="Wingdings" w:hAnsi="Wingdings"/>
          <w:sz w:val="22"/>
          <w:szCs w:val="22"/>
          <w:lang w:val="ka-GE"/>
        </w:rPr>
        <w:t></w:t>
      </w:r>
      <w:r>
        <w:rPr>
          <w:sz w:val="14"/>
          <w:szCs w:val="14"/>
          <w:lang w:val="ka-GE"/>
        </w:rPr>
        <w:t>  </w:t>
      </w:r>
      <w:r>
        <w:rPr>
          <w:rStyle w:val="Strong"/>
          <w:rFonts w:ascii="Sylfaen" w:hAnsi="Sylfaen"/>
          <w:b w:val="0"/>
          <w:sz w:val="22"/>
          <w:szCs w:val="22"/>
          <w:lang w:val="ka-GE"/>
        </w:rPr>
        <w:t xml:space="preserve">2020 წელს </w:t>
      </w:r>
      <w:r>
        <w:rPr>
          <w:rFonts w:ascii="Sylfaen" w:hAnsi="Sylfaen"/>
          <w:sz w:val="22"/>
          <w:szCs w:val="22"/>
          <w:lang w:val="ka-GE"/>
        </w:rPr>
        <w:t> აშშ-ის დაფინანსებით ( 4,2 მლნ დოლარი)  </w:t>
      </w:r>
      <w:r>
        <w:rPr>
          <w:rStyle w:val="Strong"/>
          <w:rFonts w:ascii="Sylfaen" w:hAnsi="Sylfaen"/>
          <w:b w:val="0"/>
          <w:sz w:val="22"/>
          <w:szCs w:val="22"/>
          <w:lang w:val="ka-GE"/>
        </w:rPr>
        <w:t>წეროვანში გაიხსნა დაჭრილი სამხედროების სარეაბილიტაციო ცენტრი. </w:t>
      </w:r>
    </w:p>
    <w:p w14:paraId="774E5AD4" w14:textId="77777777" w:rsidR="004E29F6" w:rsidRDefault="004E29F6" w:rsidP="003F43B1">
      <w:pPr>
        <w:pStyle w:val="ListParagraph"/>
        <w:shd w:val="clear" w:color="auto" w:fill="FFFFFF"/>
        <w:rPr>
          <w:rFonts w:ascii="Sylfaen" w:hAnsi="Sylfaen" w:cs="SimSun"/>
          <w:sz w:val="22"/>
          <w:szCs w:val="22"/>
          <w:lang w:val="ka-GE"/>
        </w:rPr>
      </w:pPr>
    </w:p>
    <w:p w14:paraId="13FF6B88" w14:textId="77777777" w:rsidR="004E29F6" w:rsidRDefault="001F6C73" w:rsidP="003F43B1">
      <w:pPr>
        <w:pStyle w:val="ListParagraph"/>
        <w:shd w:val="clear" w:color="auto" w:fill="FFFFFF"/>
        <w:rPr>
          <w:rFonts w:ascii="Sylfaen" w:hAnsi="Sylfaen"/>
          <w:sz w:val="22"/>
          <w:szCs w:val="22"/>
          <w:lang w:val="ka-GE"/>
        </w:rPr>
      </w:pPr>
      <w:r>
        <w:rPr>
          <w:rFonts w:ascii="Wingdings" w:hAnsi="Wingdings"/>
          <w:sz w:val="22"/>
          <w:szCs w:val="22"/>
          <w:lang w:val="ka-GE"/>
        </w:rPr>
        <w:t></w:t>
      </w:r>
      <w:r>
        <w:rPr>
          <w:sz w:val="14"/>
          <w:szCs w:val="14"/>
          <w:lang w:val="ka-GE"/>
        </w:rPr>
        <w:t>  </w:t>
      </w:r>
      <w:r>
        <w:rPr>
          <w:rFonts w:ascii="Sylfaen" w:hAnsi="Sylfaen"/>
          <w:sz w:val="22"/>
          <w:szCs w:val="22"/>
          <w:lang w:val="ka-GE"/>
        </w:rPr>
        <w:t>აშშ-საქართველო რეგულარულად ატარებენ ერთობლივ მრავალეროვნულ სწავლებებს </w:t>
      </w:r>
      <w:r>
        <w:rPr>
          <w:rStyle w:val="Strong"/>
          <w:rFonts w:ascii="Sylfaen" w:hAnsi="Sylfaen"/>
          <w:b w:val="0"/>
          <w:sz w:val="22"/>
          <w:szCs w:val="22"/>
          <w:lang w:val="ka-GE"/>
        </w:rPr>
        <w:t>„მებრძოლი სული“</w:t>
      </w:r>
      <w:r>
        <w:rPr>
          <w:rFonts w:ascii="Sylfaen" w:hAnsi="Sylfaen"/>
          <w:sz w:val="22"/>
          <w:szCs w:val="22"/>
          <w:lang w:val="ka-GE"/>
        </w:rPr>
        <w:t> და </w:t>
      </w:r>
      <w:r>
        <w:rPr>
          <w:rStyle w:val="Strong"/>
          <w:rFonts w:ascii="Sylfaen" w:hAnsi="Sylfaen"/>
          <w:b w:val="0"/>
          <w:sz w:val="22"/>
          <w:szCs w:val="22"/>
          <w:lang w:val="ka-GE"/>
        </w:rPr>
        <w:t>„ღირსეული</w:t>
      </w:r>
      <w:r>
        <w:rPr>
          <w:rFonts w:ascii="Sylfaen" w:hAnsi="Sylfaen"/>
          <w:sz w:val="22"/>
          <w:szCs w:val="22"/>
          <w:lang w:val="ka-GE"/>
        </w:rPr>
        <w:t> </w:t>
      </w:r>
      <w:r>
        <w:rPr>
          <w:rStyle w:val="Strong"/>
          <w:rFonts w:ascii="Sylfaen" w:hAnsi="Sylfaen"/>
          <w:b w:val="0"/>
          <w:sz w:val="22"/>
          <w:szCs w:val="22"/>
          <w:lang w:val="ka-GE"/>
        </w:rPr>
        <w:t>პარტნიორი“</w:t>
      </w:r>
      <w:r>
        <w:rPr>
          <w:rFonts w:ascii="Sylfaen" w:hAnsi="Sylfaen"/>
          <w:sz w:val="22"/>
          <w:szCs w:val="22"/>
          <w:lang w:val="ka-GE"/>
        </w:rPr>
        <w:t> </w:t>
      </w:r>
    </w:p>
    <w:p w14:paraId="48CD0544" w14:textId="77777777" w:rsidR="004E29F6" w:rsidRDefault="004E29F6" w:rsidP="003F43B1">
      <w:pPr>
        <w:pStyle w:val="ListParagraph"/>
        <w:shd w:val="clear" w:color="auto" w:fill="FFFFFF"/>
        <w:rPr>
          <w:rFonts w:ascii="Sylfaen" w:hAnsi="Sylfaen"/>
          <w:sz w:val="22"/>
          <w:szCs w:val="22"/>
          <w:lang w:val="ka-GE"/>
        </w:rPr>
      </w:pPr>
    </w:p>
    <w:p w14:paraId="7C4FD8C4" w14:textId="77777777" w:rsidR="004E29F6" w:rsidRDefault="001F6C73" w:rsidP="003F43B1">
      <w:pPr>
        <w:pStyle w:val="ListParagraph"/>
        <w:numPr>
          <w:ilvl w:val="0"/>
          <w:numId w:val="4"/>
        </w:numPr>
        <w:shd w:val="clear" w:color="auto" w:fill="FFFFFF"/>
        <w:ind w:left="0" w:firstLine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აშშ-თან გაფორმდა ხელშეკრულებები - 48 მილიონი აშშ დოლარი მოხმარდება  ნატო-საქართველოს წვრთნისა და შეფასების ერთობლივი ცენტრის/საბრძოლო მომზადების ცენტრის შემდგომ მოდერნიზაციას</w:t>
      </w:r>
    </w:p>
    <w:p w14:paraId="1E3BD9F5" w14:textId="77777777" w:rsidR="004E29F6" w:rsidRDefault="004E29F6" w:rsidP="003F43B1">
      <w:pPr>
        <w:pStyle w:val="ListParagraph"/>
        <w:shd w:val="clear" w:color="auto" w:fill="FFFFFF"/>
        <w:rPr>
          <w:rFonts w:ascii="Sylfaen" w:hAnsi="Sylfaen"/>
          <w:sz w:val="22"/>
          <w:szCs w:val="22"/>
          <w:lang w:val="ka-GE"/>
        </w:rPr>
      </w:pPr>
    </w:p>
    <w:p w14:paraId="79253E21" w14:textId="77777777" w:rsidR="004E29F6" w:rsidRDefault="001F6C73" w:rsidP="003F43B1">
      <w:pPr>
        <w:pStyle w:val="ListParagraph"/>
        <w:numPr>
          <w:ilvl w:val="0"/>
          <w:numId w:val="4"/>
        </w:numPr>
        <w:shd w:val="clear" w:color="auto" w:fill="FFFFFF"/>
        <w:ind w:left="0" w:firstLine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4  სასაზღვრო სექტორი აშშ-ის თავდაცვის საფრთხეების შემცირების სააგენტოს (DTRA) მხარდაჭერით აშენდა</w:t>
      </w:r>
    </w:p>
    <w:p w14:paraId="24CD65AF" w14:textId="77777777" w:rsidR="004E29F6" w:rsidRDefault="004E29F6" w:rsidP="003F43B1">
      <w:pPr>
        <w:shd w:val="clear" w:color="auto" w:fill="FFFFFF"/>
        <w:rPr>
          <w:rFonts w:ascii="Sylfaen" w:hAnsi="Sylfaen"/>
          <w:sz w:val="22"/>
          <w:szCs w:val="22"/>
          <w:lang w:val="ka-GE"/>
        </w:rPr>
      </w:pPr>
    </w:p>
    <w:p w14:paraId="76C2C16A" w14:textId="77777777" w:rsidR="004E29F6" w:rsidRDefault="001F6C73" w:rsidP="003F43B1">
      <w:pPr>
        <w:pStyle w:val="ListParagraph"/>
        <w:shd w:val="clear" w:color="auto" w:fill="FFFFFF"/>
        <w:rPr>
          <w:rFonts w:ascii="Sylfaen" w:hAnsi="Sylfaen"/>
          <w:b/>
          <w:sz w:val="22"/>
          <w:szCs w:val="22"/>
          <w:lang w:val="ka-GE"/>
        </w:rPr>
      </w:pPr>
      <w:r w:rsidRPr="003F43B1">
        <w:rPr>
          <w:b/>
          <w:lang w:val="ka-GE"/>
        </w:rPr>
        <w:br/>
      </w:r>
      <w:r w:rsidRPr="003F43B1">
        <w:rPr>
          <w:b/>
          <w:sz w:val="22"/>
          <w:szCs w:val="22"/>
          <w:lang w:val="ka-GE"/>
        </w:rPr>
        <w:t> </w:t>
      </w:r>
      <w:r w:rsidRPr="003F43B1">
        <w:rPr>
          <w:rFonts w:ascii="Sylfaen" w:hAnsi="Sylfaen"/>
          <w:b/>
          <w:sz w:val="22"/>
          <w:szCs w:val="22"/>
          <w:lang w:val="ka-GE"/>
        </w:rPr>
        <w:t>ვაჭრობა და ეკონომიკა </w:t>
      </w:r>
    </w:p>
    <w:p w14:paraId="2882ED5B" w14:textId="77777777" w:rsidR="003F43B1" w:rsidRPr="003F43B1" w:rsidRDefault="003F43B1" w:rsidP="003F43B1">
      <w:pPr>
        <w:pStyle w:val="ListParagraph"/>
        <w:shd w:val="clear" w:color="auto" w:fill="FFFFFF"/>
        <w:rPr>
          <w:b/>
          <w:lang w:val="ka-GE"/>
        </w:rPr>
      </w:pPr>
    </w:p>
    <w:p w14:paraId="41D87AA0" w14:textId="77777777" w:rsidR="004E29F6" w:rsidRDefault="004E29F6" w:rsidP="003F43B1">
      <w:pPr>
        <w:pStyle w:val="ListParagraph"/>
        <w:shd w:val="clear" w:color="auto" w:fill="FFFFFF"/>
        <w:rPr>
          <w:rFonts w:ascii="Sylfaen" w:hAnsi="Sylfaen"/>
          <w:sz w:val="22"/>
          <w:szCs w:val="22"/>
          <w:lang w:val="ka-GE"/>
        </w:rPr>
      </w:pPr>
    </w:p>
    <w:p w14:paraId="28E5194E" w14:textId="77777777" w:rsidR="004E29F6" w:rsidRDefault="001F6C73" w:rsidP="003F43B1">
      <w:pPr>
        <w:pStyle w:val="ListParagraph"/>
        <w:numPr>
          <w:ilvl w:val="0"/>
          <w:numId w:val="3"/>
        </w:numPr>
        <w:shd w:val="clear" w:color="auto" w:fill="FFFFFF"/>
        <w:ind w:left="0" w:firstLine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2021 წლის 14 იანვარს ხელი მოეწერა 5G-ის უსაფრთხოების შესახებ საქართველოსა და შეერთებულ შტატებს შორის ურთიერთგაგების მემორანდუმს</w:t>
      </w:r>
    </w:p>
    <w:p w14:paraId="78087C41" w14:textId="77777777" w:rsidR="004E29F6" w:rsidRDefault="004E29F6" w:rsidP="003F43B1">
      <w:pPr>
        <w:pStyle w:val="ListParagraph"/>
        <w:shd w:val="clear" w:color="auto" w:fill="FFFFFF"/>
        <w:rPr>
          <w:lang w:val="ka-GE"/>
        </w:rPr>
      </w:pPr>
    </w:p>
    <w:p w14:paraId="7893CF48" w14:textId="77777777" w:rsidR="004E29F6" w:rsidRDefault="001F6C73" w:rsidP="003F43B1">
      <w:pPr>
        <w:pStyle w:val="ListParagraph"/>
        <w:shd w:val="clear" w:color="auto" w:fill="FFFFFF"/>
        <w:rPr>
          <w:rFonts w:ascii="Sylfaen" w:hAnsi="Sylfaen"/>
          <w:sz w:val="22"/>
          <w:szCs w:val="22"/>
          <w:lang w:val="ka-GE"/>
        </w:rPr>
      </w:pPr>
      <w:r>
        <w:rPr>
          <w:rFonts w:ascii="Wingdings" w:hAnsi="Wingdings"/>
          <w:sz w:val="22"/>
          <w:szCs w:val="22"/>
          <w:lang w:val="ka-GE"/>
        </w:rPr>
        <w:t></w:t>
      </w:r>
      <w:r>
        <w:rPr>
          <w:sz w:val="14"/>
          <w:szCs w:val="14"/>
          <w:lang w:val="ka-GE"/>
        </w:rPr>
        <w:t>  </w:t>
      </w:r>
      <w:r>
        <w:rPr>
          <w:rFonts w:ascii="Sylfaen" w:hAnsi="Sylfaen"/>
          <w:sz w:val="22"/>
          <w:szCs w:val="22"/>
          <w:lang w:val="ka-GE"/>
        </w:rPr>
        <w:t>საქართველო სარგებლობს </w:t>
      </w:r>
      <w:r>
        <w:rPr>
          <w:rStyle w:val="Strong"/>
          <w:rFonts w:ascii="Sylfaen" w:hAnsi="Sylfaen"/>
          <w:b w:val="0"/>
          <w:sz w:val="22"/>
          <w:szCs w:val="22"/>
          <w:lang w:val="ka-GE"/>
        </w:rPr>
        <w:t>პრეფერენციული სავაჭრო რეჟიმით</w:t>
      </w:r>
      <w:r>
        <w:rPr>
          <w:rFonts w:ascii="Sylfaen" w:hAnsi="Sylfaen"/>
          <w:sz w:val="22"/>
          <w:szCs w:val="22"/>
          <w:lang w:val="ka-GE"/>
        </w:rPr>
        <w:t> </w:t>
      </w:r>
      <w:r>
        <w:rPr>
          <w:rStyle w:val="Strong"/>
          <w:rFonts w:ascii="Sylfaen" w:hAnsi="Sylfaen"/>
          <w:b w:val="0"/>
          <w:sz w:val="22"/>
          <w:szCs w:val="22"/>
          <w:lang w:val="ka-GE"/>
        </w:rPr>
        <w:t>(GSP),</w:t>
      </w:r>
      <w:r>
        <w:rPr>
          <w:rFonts w:ascii="Sylfaen" w:hAnsi="Sylfaen"/>
          <w:sz w:val="22"/>
          <w:szCs w:val="22"/>
          <w:lang w:val="ka-GE"/>
        </w:rPr>
        <w:t> რაც ითვალისწინებს 3,500 დასახელების პროდუქციის საბაჟო ტარიფებისაგან გათავისუფლებას. </w:t>
      </w:r>
    </w:p>
    <w:p w14:paraId="5983FF28" w14:textId="77777777" w:rsidR="004E29F6" w:rsidRDefault="004E29F6" w:rsidP="003F43B1">
      <w:pPr>
        <w:pStyle w:val="ListParagraph"/>
        <w:shd w:val="clear" w:color="auto" w:fill="FFFFFF"/>
        <w:rPr>
          <w:rFonts w:ascii="Calibri" w:hAnsi="Calibri" w:cs="SimSun"/>
          <w:sz w:val="22"/>
          <w:szCs w:val="22"/>
          <w:lang w:val="ka-GE"/>
        </w:rPr>
      </w:pPr>
    </w:p>
    <w:p w14:paraId="37E08111" w14:textId="77777777" w:rsidR="004E29F6" w:rsidRDefault="001F6C73" w:rsidP="003F43B1">
      <w:pPr>
        <w:pStyle w:val="ListParagraph"/>
        <w:shd w:val="clear" w:color="auto" w:fill="FFFFFF"/>
        <w:rPr>
          <w:rFonts w:ascii="Sylfaen" w:hAnsi="Sylfaen"/>
          <w:sz w:val="22"/>
          <w:szCs w:val="22"/>
          <w:lang w:val="ka-GE"/>
        </w:rPr>
      </w:pPr>
      <w:r>
        <w:rPr>
          <w:rFonts w:ascii="Wingdings" w:hAnsi="Wingdings"/>
          <w:sz w:val="22"/>
          <w:szCs w:val="22"/>
          <w:lang w:val="ka-GE"/>
        </w:rPr>
        <w:t></w:t>
      </w:r>
      <w:r>
        <w:rPr>
          <w:sz w:val="14"/>
          <w:szCs w:val="14"/>
          <w:lang w:val="ka-GE"/>
        </w:rPr>
        <w:t>  </w:t>
      </w:r>
      <w:r>
        <w:rPr>
          <w:rFonts w:ascii="Sylfaen" w:hAnsi="Sylfaen"/>
          <w:sz w:val="22"/>
          <w:szCs w:val="22"/>
          <w:lang w:val="ka-GE"/>
        </w:rPr>
        <w:t>2020 წელს აშშ-ის სავაჭრო წარმომადგენლის (USTR) ოფისმა უმაღლესი შეფასება მისცა  საქართველოში შრომის კანონმდებლობაში განხორციელებული რეფორმას და დაასრულა  GSP-ის პროგრამის კრიტერიუმებთან შესაბამისობის განხილვის პროცედურა.  </w:t>
      </w:r>
    </w:p>
    <w:p w14:paraId="3AC4335B" w14:textId="77777777" w:rsidR="004E29F6" w:rsidRDefault="004E29F6" w:rsidP="003F43B1">
      <w:pPr>
        <w:pStyle w:val="ListParagraph"/>
        <w:shd w:val="clear" w:color="auto" w:fill="FFFFFF"/>
        <w:rPr>
          <w:rFonts w:ascii="Calibri" w:hAnsi="Calibri" w:cs="SimSun"/>
          <w:sz w:val="22"/>
          <w:szCs w:val="22"/>
          <w:lang w:val="ka-GE"/>
        </w:rPr>
      </w:pPr>
    </w:p>
    <w:p w14:paraId="13F2FD28" w14:textId="77777777" w:rsidR="004E29F6" w:rsidRDefault="004E29F6" w:rsidP="003F43B1">
      <w:pPr>
        <w:pStyle w:val="ListParagraph"/>
        <w:shd w:val="clear" w:color="auto" w:fill="FFFFFF"/>
        <w:rPr>
          <w:rFonts w:ascii="Calibri" w:hAnsi="Calibri" w:cs="SimSun"/>
          <w:sz w:val="22"/>
          <w:szCs w:val="22"/>
          <w:lang w:val="ka-GE"/>
        </w:rPr>
      </w:pPr>
    </w:p>
    <w:p w14:paraId="6BE6ABDD" w14:textId="77777777" w:rsidR="000A6E67" w:rsidRDefault="001F6C73" w:rsidP="003F43B1">
      <w:pPr>
        <w:pStyle w:val="ListParagraph"/>
        <w:shd w:val="clear" w:color="auto" w:fill="FFFFFF"/>
        <w:rPr>
          <w:rFonts w:ascii="Sylfaen" w:hAnsi="Sylfaen"/>
          <w:sz w:val="22"/>
          <w:szCs w:val="22"/>
          <w:lang w:val="ka-GE"/>
        </w:rPr>
      </w:pPr>
      <w:r>
        <w:rPr>
          <w:rFonts w:ascii="Wingdings" w:hAnsi="Wingdings"/>
          <w:sz w:val="22"/>
          <w:szCs w:val="22"/>
          <w:lang w:val="ka-GE"/>
        </w:rPr>
        <w:t></w:t>
      </w:r>
      <w:r>
        <w:rPr>
          <w:sz w:val="14"/>
          <w:szCs w:val="14"/>
          <w:lang w:val="ka-GE"/>
        </w:rPr>
        <w:t>  </w:t>
      </w:r>
      <w:r>
        <w:rPr>
          <w:rFonts w:ascii="Sylfaen" w:hAnsi="Sylfaen"/>
          <w:sz w:val="22"/>
          <w:szCs w:val="22"/>
          <w:lang w:val="ka-GE"/>
        </w:rPr>
        <w:t>2013-2020 წლებში, ყველა დონეზე და სხვადასხვა ფორმატების საშუალებით, მზადდებოდა </w:t>
      </w:r>
    </w:p>
    <w:p w14:paraId="0B5C304E" w14:textId="77777777" w:rsidR="004E29F6" w:rsidRDefault="001F6C73" w:rsidP="003F43B1">
      <w:pPr>
        <w:pStyle w:val="ListParagraph"/>
        <w:shd w:val="clear" w:color="auto" w:fill="FFFFFF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lastRenderedPageBreak/>
        <w:t>ნიადაგი </w:t>
      </w:r>
      <w:r>
        <w:rPr>
          <w:rStyle w:val="Strong"/>
          <w:rFonts w:ascii="Sylfaen" w:hAnsi="Sylfaen"/>
          <w:b w:val="0"/>
          <w:sz w:val="22"/>
          <w:szCs w:val="22"/>
          <w:lang w:val="ka-GE"/>
        </w:rPr>
        <w:t>აშშ-სთან თავისუფალი ვაჭრობის თაობაზე მოლაპარაკებების</w:t>
      </w:r>
      <w:r>
        <w:rPr>
          <w:rFonts w:ascii="Sylfaen" w:hAnsi="Sylfaen"/>
          <w:sz w:val="22"/>
          <w:szCs w:val="22"/>
          <w:lang w:val="ka-GE"/>
        </w:rPr>
        <w:t> დასაწყებად. </w:t>
      </w:r>
    </w:p>
    <w:p w14:paraId="6AB5CCEA" w14:textId="77777777" w:rsidR="004E29F6" w:rsidRDefault="004E29F6" w:rsidP="003F43B1">
      <w:pPr>
        <w:pStyle w:val="ListParagraph"/>
        <w:shd w:val="clear" w:color="auto" w:fill="FFFFFF"/>
        <w:rPr>
          <w:rFonts w:ascii="Calibri" w:hAnsi="Calibri" w:cs="SimSun"/>
          <w:sz w:val="22"/>
          <w:szCs w:val="22"/>
          <w:lang w:val="ka-GE"/>
        </w:rPr>
      </w:pPr>
    </w:p>
    <w:p w14:paraId="5B833022" w14:textId="77777777" w:rsidR="004E29F6" w:rsidRDefault="001F6C73" w:rsidP="003F43B1">
      <w:pPr>
        <w:pStyle w:val="ListParagraph"/>
        <w:shd w:val="clear" w:color="auto" w:fill="FFFFFF"/>
        <w:rPr>
          <w:rFonts w:ascii="Sylfaen" w:hAnsi="Sylfaen"/>
          <w:sz w:val="22"/>
          <w:szCs w:val="22"/>
          <w:lang w:val="ka-GE"/>
        </w:rPr>
      </w:pPr>
      <w:r>
        <w:rPr>
          <w:rFonts w:ascii="Wingdings" w:hAnsi="Wingdings"/>
          <w:sz w:val="22"/>
          <w:szCs w:val="22"/>
          <w:lang w:val="ka-GE"/>
        </w:rPr>
        <w:t></w:t>
      </w:r>
      <w:r>
        <w:rPr>
          <w:sz w:val="14"/>
          <w:szCs w:val="14"/>
          <w:lang w:val="ka-GE"/>
        </w:rPr>
        <w:t>  </w:t>
      </w:r>
      <w:r>
        <w:rPr>
          <w:rFonts w:ascii="Sylfaen" w:hAnsi="Sylfaen"/>
          <w:sz w:val="22"/>
          <w:szCs w:val="22"/>
          <w:lang w:val="ka-GE"/>
        </w:rPr>
        <w:t>2017 წელს</w:t>
      </w:r>
      <w:r>
        <w:rPr>
          <w:rFonts w:ascii="Sylfaen" w:hAnsi="Sylfaen"/>
          <w:sz w:val="14"/>
          <w:szCs w:val="14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28 კონგრესმენმა აშშ-ის სავაჭრო წარმომადგენელს საქართველოსთან თავისუფალი ვაჭრობის შესახებ შეთანხმების გაფორმების მოწოდებით, ორპარტიული წერილით  მიმართა</w:t>
      </w:r>
      <w:r w:rsidR="003F43B1">
        <w:rPr>
          <w:rFonts w:ascii="Sylfaen" w:hAnsi="Sylfaen"/>
          <w:sz w:val="22"/>
          <w:szCs w:val="22"/>
          <w:lang w:val="ka-GE"/>
        </w:rPr>
        <w:t>.</w:t>
      </w:r>
    </w:p>
    <w:p w14:paraId="52DA5D3F" w14:textId="77777777" w:rsidR="004E29F6" w:rsidRDefault="004E29F6" w:rsidP="003F43B1">
      <w:pPr>
        <w:pStyle w:val="ListParagraph"/>
        <w:shd w:val="clear" w:color="auto" w:fill="FFFFFF"/>
        <w:rPr>
          <w:rFonts w:ascii="Calibri" w:hAnsi="Calibri" w:cs="SimSun"/>
          <w:sz w:val="22"/>
          <w:szCs w:val="22"/>
          <w:lang w:val="ka-GE"/>
        </w:rPr>
      </w:pPr>
    </w:p>
    <w:p w14:paraId="1E380C03" w14:textId="77777777" w:rsidR="004E29F6" w:rsidRDefault="001F6C73" w:rsidP="003F43B1">
      <w:pPr>
        <w:pStyle w:val="ListParagraph"/>
        <w:shd w:val="clear" w:color="auto" w:fill="FFFFFF"/>
        <w:rPr>
          <w:rFonts w:ascii="Sylfaen" w:hAnsi="Sylfaen"/>
          <w:sz w:val="22"/>
          <w:szCs w:val="22"/>
          <w:lang w:val="ka-GE"/>
        </w:rPr>
      </w:pPr>
      <w:r>
        <w:rPr>
          <w:rFonts w:ascii="Wingdings" w:hAnsi="Wingdings"/>
          <w:sz w:val="22"/>
          <w:szCs w:val="22"/>
          <w:lang w:val="ka-GE"/>
        </w:rPr>
        <w:t></w:t>
      </w:r>
      <w:r>
        <w:rPr>
          <w:sz w:val="14"/>
          <w:szCs w:val="14"/>
          <w:lang w:val="ka-GE"/>
        </w:rPr>
        <w:t>  </w:t>
      </w:r>
      <w:r>
        <w:rPr>
          <w:rStyle w:val="Strong"/>
          <w:rFonts w:ascii="Sylfaen" w:hAnsi="Sylfaen"/>
          <w:b w:val="0"/>
          <w:sz w:val="22"/>
          <w:szCs w:val="22"/>
          <w:lang w:val="ka-GE"/>
        </w:rPr>
        <w:t xml:space="preserve">2020 წლის </w:t>
      </w:r>
      <w:r>
        <w:rPr>
          <w:rFonts w:ascii="Sylfaen" w:hAnsi="Sylfaen"/>
          <w:sz w:val="22"/>
          <w:szCs w:val="22"/>
          <w:lang w:val="ka-GE"/>
        </w:rPr>
        <w:t>პირველი 3 კვარტლის წინასწარი სტატისტიკური  მონაცემებით, უმსხვილეს პირდაპირ ინვესტორ ქვეყნებს შორის აშშ-ს </w:t>
      </w:r>
      <w:r>
        <w:rPr>
          <w:rStyle w:val="Strong"/>
          <w:rFonts w:ascii="Sylfaen" w:hAnsi="Sylfaen"/>
          <w:b w:val="0"/>
          <w:sz w:val="22"/>
          <w:szCs w:val="22"/>
          <w:lang w:val="ka-GE"/>
        </w:rPr>
        <w:t xml:space="preserve">მე-2 ადგილი </w:t>
      </w:r>
      <w:r>
        <w:rPr>
          <w:rFonts w:ascii="Sylfaen" w:hAnsi="Sylfaen"/>
          <w:sz w:val="22"/>
          <w:szCs w:val="22"/>
          <w:lang w:val="ka-GE"/>
        </w:rPr>
        <w:t>უკავია.</w:t>
      </w:r>
    </w:p>
    <w:p w14:paraId="67318590" w14:textId="77777777" w:rsidR="004E29F6" w:rsidRDefault="004E29F6" w:rsidP="003F43B1">
      <w:pPr>
        <w:pStyle w:val="ListParagraph"/>
        <w:shd w:val="clear" w:color="auto" w:fill="FFFFFF"/>
        <w:rPr>
          <w:rFonts w:ascii="Calibri" w:hAnsi="Calibri" w:cs="SimSun"/>
          <w:sz w:val="22"/>
          <w:szCs w:val="22"/>
          <w:highlight w:val="yellow"/>
          <w:lang w:val="ka-GE"/>
        </w:rPr>
      </w:pPr>
    </w:p>
    <w:p w14:paraId="71DDC12C" w14:textId="77777777" w:rsidR="004E29F6" w:rsidRDefault="001F6C73" w:rsidP="003F43B1">
      <w:pPr>
        <w:pStyle w:val="ListParagraph"/>
        <w:shd w:val="clear" w:color="auto" w:fill="FFFFFF"/>
        <w:rPr>
          <w:rFonts w:ascii="Sylfaen" w:hAnsi="Sylfaen"/>
          <w:sz w:val="22"/>
          <w:szCs w:val="22"/>
          <w:lang w:val="ka-GE"/>
        </w:rPr>
      </w:pPr>
      <w:r>
        <w:rPr>
          <w:rFonts w:ascii="Wingdings" w:hAnsi="Wingdings"/>
          <w:sz w:val="22"/>
          <w:szCs w:val="22"/>
          <w:lang w:val="ka-GE"/>
        </w:rPr>
        <w:t></w:t>
      </w:r>
      <w:r>
        <w:rPr>
          <w:sz w:val="14"/>
          <w:szCs w:val="14"/>
          <w:lang w:val="ka-GE"/>
        </w:rPr>
        <w:t>  </w:t>
      </w:r>
      <w:r>
        <w:rPr>
          <w:rStyle w:val="Strong"/>
          <w:rFonts w:ascii="Sylfaen" w:hAnsi="Sylfaen"/>
          <w:b w:val="0"/>
          <w:sz w:val="22"/>
          <w:szCs w:val="22"/>
          <w:lang w:val="ka-GE"/>
        </w:rPr>
        <w:t>2019 წლის </w:t>
      </w:r>
      <w:r>
        <w:rPr>
          <w:rFonts w:ascii="Sylfaen" w:hAnsi="Sylfaen"/>
          <w:sz w:val="22"/>
          <w:szCs w:val="22"/>
          <w:lang w:val="ka-GE"/>
        </w:rPr>
        <w:t>სტატისტიკური მონაცემების მიხედვით, აშშ-დან შემოსული ინვესტიციები </w:t>
      </w:r>
      <w:r>
        <w:rPr>
          <w:rStyle w:val="Strong"/>
          <w:rFonts w:ascii="Sylfaen" w:hAnsi="Sylfaen"/>
          <w:b w:val="0"/>
          <w:sz w:val="22"/>
          <w:szCs w:val="22"/>
          <w:lang w:val="ka-GE"/>
        </w:rPr>
        <w:t>8%</w:t>
      </w:r>
      <w:r>
        <w:rPr>
          <w:rFonts w:ascii="Sylfaen" w:hAnsi="Sylfaen"/>
          <w:sz w:val="22"/>
          <w:szCs w:val="22"/>
          <w:lang w:val="ka-GE"/>
        </w:rPr>
        <w:t>-ით გაიზარდა და </w:t>
      </w:r>
      <w:r>
        <w:rPr>
          <w:rStyle w:val="Strong"/>
          <w:rFonts w:ascii="Sylfaen" w:hAnsi="Sylfaen"/>
          <w:b w:val="0"/>
          <w:sz w:val="22"/>
          <w:szCs w:val="22"/>
          <w:lang w:val="ka-GE"/>
        </w:rPr>
        <w:t>111,5 </w:t>
      </w:r>
      <w:r>
        <w:rPr>
          <w:rFonts w:ascii="Sylfaen" w:hAnsi="Sylfaen"/>
          <w:sz w:val="22"/>
          <w:szCs w:val="22"/>
          <w:lang w:val="ka-GE"/>
        </w:rPr>
        <w:t> მლნ. აშშ დოლარი შეადგინა.</w:t>
      </w:r>
    </w:p>
    <w:p w14:paraId="6348A959" w14:textId="77777777" w:rsidR="004E29F6" w:rsidRDefault="004E29F6" w:rsidP="003F43B1">
      <w:pPr>
        <w:pStyle w:val="ListParagraph"/>
        <w:shd w:val="clear" w:color="auto" w:fill="FFFFFF"/>
        <w:rPr>
          <w:rFonts w:ascii="Sylfaen" w:hAnsi="Sylfaen" w:cs="SimSun"/>
          <w:sz w:val="22"/>
          <w:szCs w:val="22"/>
          <w:lang w:val="ka-GE"/>
        </w:rPr>
      </w:pPr>
    </w:p>
    <w:p w14:paraId="7595989D" w14:textId="77777777" w:rsidR="004E29F6" w:rsidRDefault="004E29F6" w:rsidP="003F43B1">
      <w:pPr>
        <w:shd w:val="clear" w:color="auto" w:fill="FFFFFF"/>
        <w:rPr>
          <w:rFonts w:ascii="Sylfaen" w:hAnsi="Sylfaen"/>
          <w:sz w:val="22"/>
          <w:szCs w:val="22"/>
          <w:lang w:val="ka-GE"/>
        </w:rPr>
      </w:pPr>
    </w:p>
    <w:p w14:paraId="070CC4B6" w14:textId="77777777" w:rsidR="004E29F6" w:rsidRDefault="004E29F6" w:rsidP="003F43B1">
      <w:pPr>
        <w:shd w:val="clear" w:color="auto" w:fill="FFFFFF"/>
        <w:rPr>
          <w:rFonts w:ascii="Sylfaen" w:hAnsi="Sylfaen"/>
          <w:sz w:val="22"/>
          <w:szCs w:val="22"/>
          <w:lang w:val="ka-GE"/>
        </w:rPr>
      </w:pPr>
    </w:p>
    <w:p w14:paraId="0FE32F65" w14:textId="77777777" w:rsidR="004E29F6" w:rsidRPr="003F43B1" w:rsidRDefault="001F6C73" w:rsidP="003F43B1">
      <w:pPr>
        <w:shd w:val="clear" w:color="auto" w:fill="FFFFFF"/>
        <w:rPr>
          <w:rFonts w:ascii="Sylfaen" w:hAnsi="Sylfaen"/>
          <w:b/>
          <w:sz w:val="22"/>
          <w:szCs w:val="22"/>
          <w:lang w:val="ka-GE"/>
        </w:rPr>
      </w:pPr>
      <w:r w:rsidRPr="003F43B1">
        <w:rPr>
          <w:rFonts w:ascii="Sylfaen" w:hAnsi="Sylfaen"/>
          <w:b/>
          <w:sz w:val="22"/>
          <w:szCs w:val="22"/>
          <w:lang w:val="ka-GE"/>
        </w:rPr>
        <w:t>საკანონმდებლო მხარდაჭერა </w:t>
      </w:r>
    </w:p>
    <w:p w14:paraId="199DEECA" w14:textId="77777777" w:rsidR="004E29F6" w:rsidRDefault="004E29F6" w:rsidP="003F43B1">
      <w:pPr>
        <w:shd w:val="clear" w:color="auto" w:fill="FFFFFF"/>
        <w:rPr>
          <w:rFonts w:ascii="Sylfaen" w:hAnsi="Sylfaen"/>
          <w:sz w:val="22"/>
          <w:szCs w:val="22"/>
          <w:lang w:val="ka-GE"/>
        </w:rPr>
      </w:pPr>
    </w:p>
    <w:p w14:paraId="5ADE7E98" w14:textId="77777777" w:rsidR="004E29F6" w:rsidRDefault="001F6C73" w:rsidP="003F43B1">
      <w:pPr>
        <w:pStyle w:val="ListParagraph"/>
        <w:numPr>
          <w:ilvl w:val="0"/>
          <w:numId w:val="3"/>
        </w:numPr>
        <w:shd w:val="clear" w:color="auto" w:fill="FFFFFF"/>
        <w:ind w:left="0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2021 ფისკალური წლის აშშ-ს თავდაცვის ავტორიზაციის აქტი ხაზგასმით ეხმიანება შავი ზღვის უსაფრთხოების სტრატეგიულ მნიშვნელობას და ხაზს უსვამს ალიანსის „ღია კარის“ პოლიტიკის გაძლიერებას.</w:t>
      </w:r>
    </w:p>
    <w:p w14:paraId="24AB6470" w14:textId="77777777" w:rsidR="004E29F6" w:rsidRDefault="001F6C73" w:rsidP="003F43B1">
      <w:pPr>
        <w:shd w:val="clear" w:color="auto" w:fill="FFFFFF"/>
        <w:rPr>
          <w:lang w:val="ka-GE"/>
        </w:rPr>
      </w:pPr>
      <w:r>
        <w:rPr>
          <w:rFonts w:ascii="Sylfaen" w:hAnsi="Sylfaen"/>
          <w:sz w:val="22"/>
          <w:szCs w:val="22"/>
          <w:lang w:val="ka-GE"/>
        </w:rPr>
        <w:t> </w:t>
      </w:r>
    </w:p>
    <w:p w14:paraId="5E38E0A5" w14:textId="77777777" w:rsidR="004E29F6" w:rsidRDefault="001F6C73" w:rsidP="003F43B1">
      <w:pPr>
        <w:pStyle w:val="ListParagraph"/>
        <w:shd w:val="clear" w:color="auto" w:fill="FFFFFF"/>
        <w:rPr>
          <w:lang w:val="ka-GE"/>
        </w:rPr>
      </w:pPr>
      <w:r>
        <w:rPr>
          <w:rFonts w:ascii="Wingdings" w:hAnsi="Wingdings"/>
          <w:sz w:val="22"/>
          <w:szCs w:val="22"/>
          <w:lang w:val="ka-GE"/>
        </w:rPr>
        <w:t></w:t>
      </w:r>
      <w:r>
        <w:rPr>
          <w:sz w:val="14"/>
          <w:szCs w:val="14"/>
          <w:lang w:val="ka-GE"/>
        </w:rPr>
        <w:t>  </w:t>
      </w:r>
      <w:r>
        <w:rPr>
          <w:rFonts w:ascii="Sylfaen" w:hAnsi="Sylfaen"/>
          <w:sz w:val="22"/>
          <w:szCs w:val="22"/>
          <w:lang w:val="ka-GE"/>
        </w:rPr>
        <w:t>2019 წლის  აშშ-ის წარმომადგენელთა პალატის მიერ ერთსულოვნად დამტკიცდა საქართველოს მხარდამჭერი ორპარტიული კანონპროექტი (Georgia Support Act).</w:t>
      </w:r>
    </w:p>
    <w:p w14:paraId="470F107A" w14:textId="77777777" w:rsidR="000A6E67" w:rsidRDefault="000A6E67" w:rsidP="003F43B1">
      <w:pPr>
        <w:pStyle w:val="ListParagraph"/>
        <w:shd w:val="clear" w:color="auto" w:fill="FFFFFF"/>
        <w:rPr>
          <w:rStyle w:val="bumpedfont15"/>
          <w:rFonts w:ascii="Wingdings" w:hAnsi="Wingdings"/>
          <w:sz w:val="22"/>
          <w:szCs w:val="22"/>
        </w:rPr>
      </w:pPr>
    </w:p>
    <w:p w14:paraId="27F7FFCC" w14:textId="77777777" w:rsidR="004E29F6" w:rsidRDefault="001F6C73" w:rsidP="003F43B1">
      <w:pPr>
        <w:pStyle w:val="ListParagraph"/>
        <w:shd w:val="clear" w:color="auto" w:fill="FFFFFF"/>
        <w:rPr>
          <w:sz w:val="22"/>
          <w:szCs w:val="22"/>
        </w:rPr>
      </w:pPr>
      <w:r>
        <w:rPr>
          <w:rStyle w:val="bumpedfont15"/>
          <w:rFonts w:ascii="Wingdings" w:hAnsi="Wingdings"/>
          <w:sz w:val="22"/>
          <w:szCs w:val="22"/>
        </w:rPr>
        <w:t></w:t>
      </w:r>
      <w:r>
        <w:rPr>
          <w:rStyle w:val="bumpedfont15"/>
          <w:sz w:val="14"/>
          <w:szCs w:val="14"/>
        </w:rPr>
        <w:t>  </w:t>
      </w:r>
      <w:r>
        <w:rPr>
          <w:rStyle w:val="bumpedfont15"/>
          <w:rFonts w:ascii="Sylfaen" w:hAnsi="Sylfaen"/>
          <w:lang w:val="ka-GE"/>
        </w:rPr>
        <w:t>2017 წელს აშშ-ს</w:t>
      </w:r>
      <w:r>
        <w:rPr>
          <w:rStyle w:val="bumpedfont15"/>
          <w:rFonts w:ascii="Sylfaen" w:hAnsi="Sylfaen"/>
          <w:sz w:val="14"/>
          <w:szCs w:val="14"/>
          <w:lang w:val="ka-GE"/>
        </w:rPr>
        <w:t xml:space="preserve"> </w:t>
      </w:r>
      <w:r>
        <w:rPr>
          <w:rStyle w:val="bumpedfont15"/>
          <w:rFonts w:ascii="Sylfaen" w:hAnsi="Sylfaen"/>
          <w:sz w:val="22"/>
          <w:szCs w:val="22"/>
          <w:lang w:val="ka-GE"/>
        </w:rPr>
        <w:t>კონსოლიდირებული ასიგნებების აქტში (</w:t>
      </w:r>
      <w:r>
        <w:rPr>
          <w:rStyle w:val="bumpedfont15"/>
          <w:rFonts w:ascii="Sylfaen" w:hAnsi="Sylfaen"/>
          <w:sz w:val="22"/>
          <w:szCs w:val="22"/>
        </w:rPr>
        <w:t xml:space="preserve">FY17 </w:t>
      </w:r>
      <w:r>
        <w:rPr>
          <w:rStyle w:val="bumpedfont15"/>
          <w:rFonts w:ascii="Sylfaen" w:hAnsi="Sylfaen"/>
          <w:sz w:val="22"/>
          <w:szCs w:val="22"/>
          <w:lang w:val="ka-GE"/>
        </w:rPr>
        <w:t>Consolidated Appropriations Act), პირველად გაჩნდა საქართველოს ოკუპირებული ტერიტორიების შესახებ ჩანაწერი, რომელიც ყოვეწლიურად ნარჩუნდება</w:t>
      </w:r>
      <w:r>
        <w:t xml:space="preserve"> </w:t>
      </w:r>
      <w:r>
        <w:rPr>
          <w:sz w:val="22"/>
          <w:szCs w:val="22"/>
        </w:rPr>
        <w:t>და კრძალავს აშშ-ის მხრიდან იმ ქვეყნების დაფინანსებას ვინც მოახდენს საქართველოს ოკუპირებული რეგიონების ე.წ. აღიარებას  ან დაამყარებს საოკუპაციო რეჟიმებთან რაიმე კავშირს.</w:t>
      </w:r>
    </w:p>
    <w:p w14:paraId="701D0907" w14:textId="77777777" w:rsidR="004E29F6" w:rsidRDefault="004E29F6" w:rsidP="003F43B1">
      <w:pPr>
        <w:pStyle w:val="ListParagraph"/>
        <w:shd w:val="clear" w:color="auto" w:fill="FFFFFF"/>
      </w:pPr>
    </w:p>
    <w:p w14:paraId="24F03C2B" w14:textId="77777777" w:rsidR="004E29F6" w:rsidRDefault="001F6C73" w:rsidP="003F43B1">
      <w:pPr>
        <w:pStyle w:val="ListParagraph"/>
        <w:shd w:val="clear" w:color="auto" w:fill="FFFFFF"/>
      </w:pPr>
      <w:r>
        <w:rPr>
          <w:rFonts w:ascii="Wingdings" w:hAnsi="Wingdings"/>
          <w:sz w:val="22"/>
          <w:szCs w:val="22"/>
        </w:rPr>
        <w:t></w:t>
      </w:r>
      <w:r>
        <w:rPr>
          <w:sz w:val="14"/>
          <w:szCs w:val="14"/>
        </w:rPr>
        <w:t>  </w:t>
      </w:r>
      <w:r>
        <w:rPr>
          <w:rFonts w:ascii="Sylfaen" w:hAnsi="Sylfaen"/>
          <w:sz w:val="22"/>
          <w:szCs w:val="22"/>
          <w:lang w:val="ka-GE"/>
        </w:rPr>
        <w:t>აშშ-ს თავდაცვის ავტორიზაციის აქტში გაჩნდა  საქართველოს ტერიტორიული მთლიანობის, ევროატლანტიკური ინტეგრაციის, ქვეყნის თავდაცვისუნარიანობის განმტკიცების მიმართულებით ძლიერ მხარდამჭერ გზავნილები.</w:t>
      </w:r>
    </w:p>
    <w:p w14:paraId="2F410361" w14:textId="77777777" w:rsidR="000A6E67" w:rsidRDefault="000A6E67" w:rsidP="003F43B1">
      <w:pPr>
        <w:pStyle w:val="ListParagraph"/>
        <w:shd w:val="clear" w:color="auto" w:fill="FFFFFF"/>
        <w:rPr>
          <w:rFonts w:ascii="Wingdings" w:hAnsi="Wingdings"/>
          <w:sz w:val="22"/>
          <w:szCs w:val="22"/>
        </w:rPr>
      </w:pPr>
    </w:p>
    <w:p w14:paraId="6C2B7E32" w14:textId="77777777" w:rsidR="004E29F6" w:rsidRDefault="001F6C73" w:rsidP="003F43B1">
      <w:pPr>
        <w:pStyle w:val="ListParagraph"/>
        <w:shd w:val="clear" w:color="auto" w:fill="FFFFFF"/>
      </w:pPr>
      <w:proofErr w:type="gramStart"/>
      <w:r>
        <w:rPr>
          <w:rFonts w:ascii="Wingdings" w:hAnsi="Wingdings"/>
          <w:sz w:val="22"/>
          <w:szCs w:val="22"/>
        </w:rPr>
        <w:t></w:t>
      </w:r>
      <w:r>
        <w:rPr>
          <w:sz w:val="14"/>
          <w:szCs w:val="14"/>
        </w:rPr>
        <w:t>  </w:t>
      </w:r>
      <w:r>
        <w:rPr>
          <w:sz w:val="22"/>
          <w:szCs w:val="22"/>
          <w:lang w:val="ka-GE"/>
        </w:rPr>
        <w:t>2018</w:t>
      </w:r>
      <w:proofErr w:type="gramEnd"/>
      <w:r>
        <w:rPr>
          <w:sz w:val="22"/>
          <w:szCs w:val="22"/>
          <w:lang w:val="ka-GE"/>
        </w:rPr>
        <w:t> </w:t>
      </w:r>
      <w:r>
        <w:rPr>
          <w:rFonts w:ascii="Sylfaen" w:hAnsi="Sylfaen"/>
          <w:sz w:val="22"/>
          <w:szCs w:val="22"/>
          <w:lang w:val="ka-GE"/>
        </w:rPr>
        <w:t>წელს</w:t>
      </w:r>
      <w:r>
        <w:rPr>
          <w:sz w:val="22"/>
          <w:szCs w:val="22"/>
          <w:lang w:val="ka-GE"/>
        </w:rPr>
        <w:t>  </w:t>
      </w:r>
      <w:r>
        <w:rPr>
          <w:rFonts w:ascii="Sylfaen" w:hAnsi="Sylfaen"/>
          <w:sz w:val="22"/>
          <w:szCs w:val="22"/>
          <w:lang w:val="ka-GE"/>
        </w:rPr>
        <w:t>წარმომადგენელთა პალატაში მიღებული იქნა ორპარტიული </w:t>
      </w:r>
      <w:hyperlink r:id="rId5" w:history="1">
        <w:r>
          <w:rPr>
            <w:rStyle w:val="Hyperlink"/>
            <w:rFonts w:ascii="Sylfaen" w:hAnsi="Sylfaen"/>
            <w:color w:val="auto"/>
            <w:u w:val="none"/>
            <w:lang w:val="ka-GE"/>
          </w:rPr>
          <w:t>რეზოლუცია</w:t>
        </w:r>
      </w:hyperlink>
      <w:r>
        <w:rPr>
          <w:rFonts w:ascii="Sylfaen" w:hAnsi="Sylfaen"/>
          <w:sz w:val="22"/>
          <w:szCs w:val="22"/>
          <w:lang w:val="ka-GE"/>
        </w:rPr>
        <w:t>, რომელიც ნატო-სა და აღმოსავლეთ ევროპის ქვეყნებისადმი ძლიერ მხარდაჭერას გამოხატავს.</w:t>
      </w:r>
    </w:p>
    <w:p w14:paraId="5B953BD3" w14:textId="77777777" w:rsidR="000A6E67" w:rsidRDefault="000A6E67" w:rsidP="003F43B1">
      <w:pPr>
        <w:pStyle w:val="ListParagraph"/>
        <w:shd w:val="clear" w:color="auto" w:fill="FFFFFF"/>
        <w:rPr>
          <w:rFonts w:ascii="Wingdings" w:hAnsi="Wingdings"/>
          <w:sz w:val="22"/>
          <w:szCs w:val="22"/>
          <w:lang w:val="ka-GE"/>
        </w:rPr>
      </w:pPr>
    </w:p>
    <w:p w14:paraId="0724EAA4" w14:textId="77777777" w:rsidR="004E29F6" w:rsidRDefault="001F6C73" w:rsidP="003F43B1">
      <w:pPr>
        <w:pStyle w:val="ListParagraph"/>
        <w:shd w:val="clear" w:color="auto" w:fill="FFFFFF"/>
      </w:pPr>
      <w:r>
        <w:rPr>
          <w:rFonts w:ascii="Wingdings" w:hAnsi="Wingdings"/>
          <w:sz w:val="22"/>
          <w:szCs w:val="22"/>
          <w:lang w:val="ka-GE"/>
        </w:rPr>
        <w:t></w:t>
      </w:r>
      <w:r>
        <w:rPr>
          <w:sz w:val="14"/>
          <w:szCs w:val="14"/>
          <w:lang w:val="ka-GE"/>
        </w:rPr>
        <w:t>  </w:t>
      </w:r>
      <w:r>
        <w:rPr>
          <w:sz w:val="14"/>
          <w:szCs w:val="14"/>
        </w:rPr>
        <w:t>  </w:t>
      </w:r>
      <w:r>
        <w:rPr>
          <w:rFonts w:ascii="Sylfaen" w:hAnsi="Sylfaen"/>
          <w:sz w:val="22"/>
          <w:szCs w:val="22"/>
          <w:lang w:val="ka-GE"/>
        </w:rPr>
        <w:t>2017 წელს აშშ-ის პრეზიდენტის მიერ „ამერიკის მოწინააღმდეგეების საპასუხო სანქციების“ აქტის ხელმოწერის შედეგად გაფართოვდა რუსეთის ფედერაციის მიმართ უკვე დაწესებული სანქციები, მათ შორის, საქართველოში  აგრესიული ქმედებების გამო.</w:t>
      </w:r>
    </w:p>
    <w:p w14:paraId="2E4A5904" w14:textId="77777777" w:rsidR="000A6E67" w:rsidRDefault="000A6E67" w:rsidP="003F43B1">
      <w:pPr>
        <w:pStyle w:val="ListParagraph"/>
        <w:shd w:val="clear" w:color="auto" w:fill="FFFFFF"/>
        <w:rPr>
          <w:rFonts w:ascii="Wingdings" w:hAnsi="Wingdings"/>
          <w:sz w:val="22"/>
          <w:szCs w:val="22"/>
        </w:rPr>
      </w:pPr>
    </w:p>
    <w:p w14:paraId="7545B435" w14:textId="77777777" w:rsidR="004E29F6" w:rsidRDefault="001F6C73" w:rsidP="003F43B1">
      <w:pPr>
        <w:pStyle w:val="ListParagraph"/>
        <w:shd w:val="clear" w:color="auto" w:fill="FFFFFF"/>
      </w:pPr>
      <w:r>
        <w:rPr>
          <w:rFonts w:ascii="Wingdings" w:hAnsi="Wingdings"/>
          <w:sz w:val="22"/>
          <w:szCs w:val="22"/>
        </w:rPr>
        <w:t></w:t>
      </w:r>
      <w:r>
        <w:rPr>
          <w:sz w:val="14"/>
          <w:szCs w:val="14"/>
        </w:rPr>
        <w:t> </w:t>
      </w:r>
      <w:r>
        <w:rPr>
          <w:rFonts w:ascii="Sylfaen" w:hAnsi="Sylfaen"/>
          <w:sz w:val="22"/>
          <w:szCs w:val="22"/>
          <w:lang w:val="ka-GE"/>
        </w:rPr>
        <w:t>2016 წელს აშშ-ის კონგრესის წარმომადგენელთა პალატამ საქართველოს ტერიტორიული მთლიანობის მხარდამჭერი ორპარტიული რეზოლუცია აბსოლუტური უმრავლესობით მიიღო.</w:t>
      </w:r>
    </w:p>
    <w:p w14:paraId="0E1F5995" w14:textId="77777777" w:rsidR="000A6E67" w:rsidRDefault="000A6E67" w:rsidP="003F43B1">
      <w:pPr>
        <w:pStyle w:val="ListParagraph"/>
        <w:shd w:val="clear" w:color="auto" w:fill="FFFFFF"/>
        <w:rPr>
          <w:rStyle w:val="bumpedfont15"/>
          <w:rFonts w:ascii="Wingdings" w:hAnsi="Wingdings"/>
          <w:sz w:val="22"/>
          <w:szCs w:val="22"/>
        </w:rPr>
      </w:pPr>
    </w:p>
    <w:p w14:paraId="63BC5436" w14:textId="77777777" w:rsidR="004E29F6" w:rsidRDefault="001F6C73" w:rsidP="003F43B1">
      <w:pPr>
        <w:pStyle w:val="ListParagraph"/>
        <w:shd w:val="clear" w:color="auto" w:fill="FFFFFF"/>
      </w:pPr>
      <w:proofErr w:type="gramStart"/>
      <w:r>
        <w:rPr>
          <w:rStyle w:val="bumpedfont15"/>
          <w:rFonts w:ascii="Wingdings" w:hAnsi="Wingdings"/>
          <w:sz w:val="22"/>
          <w:szCs w:val="22"/>
        </w:rPr>
        <w:lastRenderedPageBreak/>
        <w:t></w:t>
      </w:r>
      <w:r>
        <w:rPr>
          <w:rStyle w:val="bumpedfont15"/>
          <w:sz w:val="14"/>
          <w:szCs w:val="14"/>
        </w:rPr>
        <w:t>  </w:t>
      </w:r>
      <w:r>
        <w:rPr>
          <w:rFonts w:ascii="Sylfaen" w:hAnsi="Sylfaen"/>
          <w:sz w:val="22"/>
          <w:szCs w:val="22"/>
          <w:lang w:val="ka-GE"/>
        </w:rPr>
        <w:t>2016</w:t>
      </w:r>
      <w:proofErr w:type="gramEnd"/>
      <w:r>
        <w:rPr>
          <w:rFonts w:ascii="Sylfaen" w:hAnsi="Sylfaen"/>
          <w:sz w:val="22"/>
          <w:szCs w:val="22"/>
          <w:lang w:val="ka-GE"/>
        </w:rPr>
        <w:t xml:space="preserve"> წელს აშშ-ის სენატმა მიიღო რეზოლუცია, რომელშიც აღიარებულია საერთაშორისო ოპერაციებში საქართველოს შეიარაღებული ძალების კონტრიბუცია და საქართველოს ნატო-ში გაწევრიანებისაკენ  მიმართული ძალისხმევა. </w:t>
      </w:r>
    </w:p>
    <w:p w14:paraId="4AF78677" w14:textId="77777777" w:rsidR="000A6E67" w:rsidRDefault="000A6E67" w:rsidP="003F43B1">
      <w:pPr>
        <w:pStyle w:val="ListParagraph"/>
        <w:shd w:val="clear" w:color="auto" w:fill="FFFFFF"/>
        <w:rPr>
          <w:rFonts w:ascii="Wingdings" w:hAnsi="Wingdings"/>
          <w:sz w:val="22"/>
          <w:szCs w:val="22"/>
        </w:rPr>
      </w:pPr>
    </w:p>
    <w:p w14:paraId="14EE5DD2" w14:textId="77777777" w:rsidR="004E29F6" w:rsidRDefault="001F6C73" w:rsidP="003F43B1">
      <w:pPr>
        <w:pStyle w:val="ListParagraph"/>
        <w:shd w:val="clear" w:color="auto" w:fill="FFFFFF"/>
      </w:pPr>
      <w:proofErr w:type="gramStart"/>
      <w:r>
        <w:rPr>
          <w:rFonts w:ascii="Wingdings" w:hAnsi="Wingdings"/>
          <w:sz w:val="22"/>
          <w:szCs w:val="22"/>
        </w:rPr>
        <w:t></w:t>
      </w:r>
      <w:r>
        <w:rPr>
          <w:sz w:val="14"/>
          <w:szCs w:val="14"/>
        </w:rPr>
        <w:t>  </w:t>
      </w:r>
      <w:r>
        <w:rPr>
          <w:rFonts w:ascii="Sylfaen" w:hAnsi="Sylfaen"/>
          <w:sz w:val="22"/>
          <w:szCs w:val="22"/>
          <w:lang w:val="ka-GE"/>
        </w:rPr>
        <w:t>ბოლო</w:t>
      </w:r>
      <w:proofErr w:type="gramEnd"/>
      <w:r>
        <w:rPr>
          <w:sz w:val="22"/>
          <w:szCs w:val="22"/>
          <w:lang w:val="ka-GE"/>
        </w:rPr>
        <w:t> 5 </w:t>
      </w:r>
      <w:r>
        <w:rPr>
          <w:rFonts w:ascii="Sylfaen" w:hAnsi="Sylfaen"/>
          <w:sz w:val="22"/>
          <w:szCs w:val="22"/>
          <w:lang w:val="ka-GE"/>
        </w:rPr>
        <w:t>წლის</w:t>
      </w:r>
      <w:r>
        <w:rPr>
          <w:sz w:val="22"/>
          <w:szCs w:val="22"/>
          <w:lang w:val="ka-GE"/>
        </w:rPr>
        <w:t> </w:t>
      </w:r>
      <w:r>
        <w:rPr>
          <w:rFonts w:ascii="Sylfaen" w:hAnsi="Sylfaen"/>
          <w:sz w:val="22"/>
          <w:szCs w:val="22"/>
          <w:lang w:val="ka-GE"/>
        </w:rPr>
        <w:t>განმალობაში</w:t>
      </w:r>
      <w:r>
        <w:rPr>
          <w:sz w:val="22"/>
          <w:szCs w:val="22"/>
          <w:lang w:val="ka-GE"/>
        </w:rPr>
        <w:t> </w:t>
      </w:r>
      <w:r>
        <w:rPr>
          <w:rFonts w:ascii="Sylfaen" w:hAnsi="Sylfaen"/>
          <w:sz w:val="22"/>
          <w:szCs w:val="22"/>
          <w:lang w:val="ka-GE"/>
        </w:rPr>
        <w:t>აშშ</w:t>
      </w:r>
      <w:r>
        <w:rPr>
          <w:sz w:val="22"/>
          <w:szCs w:val="22"/>
          <w:lang w:val="ka-GE"/>
        </w:rPr>
        <w:t>-</w:t>
      </w:r>
      <w:r>
        <w:rPr>
          <w:rFonts w:ascii="Sylfaen" w:hAnsi="Sylfaen"/>
          <w:sz w:val="22"/>
          <w:szCs w:val="22"/>
          <w:lang w:val="ka-GE"/>
        </w:rPr>
        <w:t>ს</w:t>
      </w:r>
      <w:r>
        <w:rPr>
          <w:sz w:val="22"/>
          <w:szCs w:val="22"/>
          <w:lang w:val="ka-GE"/>
        </w:rPr>
        <w:t> </w:t>
      </w:r>
      <w:r>
        <w:rPr>
          <w:rFonts w:ascii="Sylfaen" w:hAnsi="Sylfaen"/>
          <w:sz w:val="22"/>
          <w:szCs w:val="22"/>
          <w:lang w:val="ka-GE"/>
        </w:rPr>
        <w:t>კონგრესმა</w:t>
      </w:r>
      <w:r>
        <w:rPr>
          <w:sz w:val="22"/>
          <w:szCs w:val="22"/>
          <w:lang w:val="ka-GE"/>
        </w:rPr>
        <w:t> </w:t>
      </w:r>
      <w:r>
        <w:rPr>
          <w:rFonts w:ascii="Sylfaen" w:hAnsi="Sylfaen"/>
          <w:sz w:val="22"/>
          <w:szCs w:val="22"/>
          <w:lang w:val="ka-GE"/>
        </w:rPr>
        <w:t>საქართველოსთვის</w:t>
      </w:r>
      <w:r>
        <w:rPr>
          <w:sz w:val="22"/>
          <w:szCs w:val="22"/>
          <w:lang w:val="ka-GE"/>
        </w:rPr>
        <w:t> </w:t>
      </w:r>
      <w:r>
        <w:rPr>
          <w:rFonts w:ascii="Sylfaen" w:hAnsi="Sylfaen"/>
          <w:sz w:val="22"/>
          <w:szCs w:val="22"/>
          <w:lang w:val="ka-GE"/>
        </w:rPr>
        <w:t>გამოყოფილი</w:t>
      </w:r>
      <w:r>
        <w:rPr>
          <w:sz w:val="22"/>
          <w:szCs w:val="22"/>
          <w:lang w:val="ka-GE"/>
        </w:rPr>
        <w:t> </w:t>
      </w:r>
      <w:r>
        <w:rPr>
          <w:rFonts w:ascii="Sylfaen" w:hAnsi="Sylfaen"/>
          <w:sz w:val="22"/>
          <w:szCs w:val="22"/>
          <w:lang w:val="ka-GE"/>
        </w:rPr>
        <w:t>დაფინანსება</w:t>
      </w:r>
      <w:r>
        <w:rPr>
          <w:sz w:val="22"/>
          <w:szCs w:val="22"/>
          <w:lang w:val="ka-GE"/>
        </w:rPr>
        <w:t> 50 </w:t>
      </w:r>
      <w:r>
        <w:rPr>
          <w:rFonts w:ascii="Sylfaen" w:hAnsi="Sylfaen"/>
          <w:sz w:val="22"/>
          <w:szCs w:val="22"/>
          <w:lang w:val="ka-GE"/>
        </w:rPr>
        <w:t>მილიონით</w:t>
      </w:r>
      <w:r>
        <w:rPr>
          <w:sz w:val="22"/>
          <w:szCs w:val="22"/>
          <w:lang w:val="ka-GE"/>
        </w:rPr>
        <w:t> </w:t>
      </w:r>
      <w:r>
        <w:rPr>
          <w:rFonts w:ascii="Sylfaen" w:hAnsi="Sylfaen"/>
          <w:sz w:val="22"/>
          <w:szCs w:val="22"/>
          <w:lang w:val="ka-GE"/>
        </w:rPr>
        <w:t>გაზარდა</w:t>
      </w:r>
      <w:r>
        <w:rPr>
          <w:sz w:val="22"/>
          <w:szCs w:val="22"/>
          <w:lang w:val="ka-GE"/>
        </w:rPr>
        <w:t>.</w:t>
      </w:r>
    </w:p>
    <w:p w14:paraId="17920BEC" w14:textId="77777777" w:rsidR="004E29F6" w:rsidRDefault="004E29F6" w:rsidP="003F43B1">
      <w:pPr>
        <w:pStyle w:val="ListParagraph"/>
        <w:shd w:val="clear" w:color="auto" w:fill="FFFFFF"/>
        <w:rPr>
          <w:rFonts w:ascii="Sylfaen" w:hAnsi="Sylfaen" w:cs="SimSun"/>
          <w:sz w:val="22"/>
          <w:szCs w:val="22"/>
          <w:lang w:val="ka-GE"/>
        </w:rPr>
      </w:pPr>
    </w:p>
    <w:p w14:paraId="58E00CE9" w14:textId="77777777" w:rsidR="004E29F6" w:rsidRDefault="004E29F6" w:rsidP="003F43B1">
      <w:pPr>
        <w:pStyle w:val="ListParagraph"/>
        <w:shd w:val="clear" w:color="auto" w:fill="FFFFFF"/>
        <w:rPr>
          <w:rFonts w:ascii="Sylfaen" w:hAnsi="Sylfaen" w:cs="SimSun"/>
          <w:sz w:val="22"/>
          <w:szCs w:val="22"/>
          <w:lang w:val="ka-GE"/>
        </w:rPr>
      </w:pPr>
    </w:p>
    <w:p w14:paraId="265C3EFB" w14:textId="77777777" w:rsidR="004E29F6" w:rsidRDefault="001F6C73" w:rsidP="003F43B1">
      <w:pPr>
        <w:pStyle w:val="ListParagraph"/>
        <w:shd w:val="clear" w:color="auto" w:fill="FFFFFF"/>
      </w:pPr>
      <w:r w:rsidRPr="003F43B1">
        <w:rPr>
          <w:rFonts w:ascii="Sylfaen" w:hAnsi="Sylfaen"/>
          <w:b/>
          <w:sz w:val="22"/>
          <w:szCs w:val="22"/>
          <w:lang w:val="ka-GE"/>
        </w:rPr>
        <w:t>განათლება და ხალხთაშორისი ურთიერთობები </w:t>
      </w:r>
      <w:r w:rsidRPr="003F43B1">
        <w:rPr>
          <w:b/>
        </w:rPr>
        <w:br/>
      </w:r>
      <w:r>
        <w:br/>
      </w:r>
      <w:r>
        <w:rPr>
          <w:rFonts w:ascii="Wingdings" w:hAnsi="Wingdings"/>
          <w:sz w:val="22"/>
          <w:szCs w:val="22"/>
          <w:lang w:val="ka-GE"/>
        </w:rPr>
        <w:t></w:t>
      </w:r>
      <w:r>
        <w:rPr>
          <w:sz w:val="14"/>
          <w:szCs w:val="14"/>
          <w:lang w:val="ka-GE"/>
        </w:rPr>
        <w:t>  </w:t>
      </w:r>
      <w:r>
        <w:rPr>
          <w:rStyle w:val="Strong"/>
          <w:rFonts w:ascii="Sylfaen" w:hAnsi="Sylfaen"/>
          <w:b w:val="0"/>
          <w:sz w:val="22"/>
          <w:szCs w:val="22"/>
          <w:lang w:val="ka-GE"/>
        </w:rPr>
        <w:t xml:space="preserve">2013 წელს გაფორმდა </w:t>
      </w:r>
      <w:r w:rsidR="003F43B1">
        <w:rPr>
          <w:rStyle w:val="Strong"/>
          <w:rFonts w:ascii="Sylfaen" w:hAnsi="Sylfaen"/>
          <w:b w:val="0"/>
          <w:sz w:val="22"/>
          <w:szCs w:val="22"/>
          <w:lang w:val="ka-GE"/>
        </w:rPr>
        <w:t xml:space="preserve">განათლების სფეროში </w:t>
      </w:r>
      <w:r>
        <w:rPr>
          <w:rStyle w:val="Strong"/>
          <w:rFonts w:ascii="Sylfaen" w:hAnsi="Sylfaen"/>
          <w:b w:val="0"/>
          <w:sz w:val="22"/>
          <w:szCs w:val="22"/>
          <w:lang w:val="ka-GE"/>
        </w:rPr>
        <w:t xml:space="preserve">თანამშრომლობის მემორანდუმი </w:t>
      </w:r>
    </w:p>
    <w:p w14:paraId="3BE8F215" w14:textId="77777777" w:rsidR="003F43B1" w:rsidRDefault="003F43B1" w:rsidP="003F43B1">
      <w:pPr>
        <w:pStyle w:val="ListParagraph"/>
        <w:shd w:val="clear" w:color="auto" w:fill="FFFFFF"/>
        <w:rPr>
          <w:rFonts w:ascii="Wingdings" w:hAnsi="Wingdings"/>
          <w:sz w:val="22"/>
          <w:szCs w:val="22"/>
        </w:rPr>
      </w:pPr>
    </w:p>
    <w:p w14:paraId="729BF3BB" w14:textId="77777777" w:rsidR="004E29F6" w:rsidRDefault="001F6C73" w:rsidP="003F43B1">
      <w:pPr>
        <w:pStyle w:val="ListParagraph"/>
        <w:shd w:val="clear" w:color="auto" w:fill="FFFFFF"/>
        <w:rPr>
          <w:rStyle w:val="Strong"/>
          <w:rFonts w:ascii="Sylfaen" w:hAnsi="Sylfaen"/>
          <w:b w:val="0"/>
          <w:sz w:val="22"/>
          <w:szCs w:val="22"/>
          <w:lang w:val="ka-GE"/>
        </w:rPr>
      </w:pPr>
      <w:proofErr w:type="gramStart"/>
      <w:r>
        <w:rPr>
          <w:rFonts w:ascii="Wingdings" w:hAnsi="Wingdings"/>
          <w:sz w:val="22"/>
          <w:szCs w:val="22"/>
        </w:rPr>
        <w:t></w:t>
      </w:r>
      <w:r>
        <w:rPr>
          <w:sz w:val="14"/>
          <w:szCs w:val="14"/>
        </w:rPr>
        <w:t>  </w:t>
      </w:r>
      <w:r>
        <w:rPr>
          <w:rStyle w:val="Strong"/>
          <w:rFonts w:ascii="Sylfaen" w:hAnsi="Sylfaen"/>
          <w:b w:val="0"/>
          <w:sz w:val="22"/>
          <w:szCs w:val="22"/>
          <w:lang w:val="ka-GE"/>
        </w:rPr>
        <w:t>2013</w:t>
      </w:r>
      <w:proofErr w:type="gramEnd"/>
      <w:r>
        <w:rPr>
          <w:rStyle w:val="Strong"/>
          <w:rFonts w:ascii="Sylfaen" w:hAnsi="Sylfaen"/>
          <w:b w:val="0"/>
          <w:sz w:val="22"/>
          <w:szCs w:val="22"/>
          <w:lang w:val="ka-GE"/>
        </w:rPr>
        <w:t xml:space="preserve"> წელს „ათასწლეულის გამოწვევის კორპორაციის“ მიერ გამოიყო მეორე  კომპაქტი  140  მილიონი აშშ დოლარის ოდენობით. კომპაქტი</w:t>
      </w:r>
      <w:r w:rsidR="003F43B1">
        <w:rPr>
          <w:rStyle w:val="Strong"/>
          <w:rFonts w:ascii="Sylfaen" w:hAnsi="Sylfaen"/>
          <w:b w:val="0"/>
          <w:sz w:val="22"/>
          <w:szCs w:val="22"/>
          <w:lang w:val="ka-GE"/>
        </w:rPr>
        <w:t>,</w:t>
      </w:r>
      <w:r>
        <w:rPr>
          <w:rStyle w:val="Strong"/>
          <w:rFonts w:ascii="Sylfaen" w:hAnsi="Sylfaen"/>
          <w:b w:val="0"/>
          <w:sz w:val="22"/>
          <w:szCs w:val="22"/>
          <w:lang w:val="ka-GE"/>
        </w:rPr>
        <w:t xml:space="preserve"> რომლის მიზანიც იყო საქართველოს ეკონომიკის განვითარების ხელშეწყობა</w:t>
      </w:r>
      <w:r>
        <w:rPr>
          <w:rFonts w:ascii="Sylfaen" w:hAnsi="Sylfaen"/>
          <w:sz w:val="20"/>
          <w:szCs w:val="20"/>
          <w:shd w:val="clear" w:color="auto" w:fill="FFFFFF"/>
        </w:rPr>
        <w:t> </w:t>
      </w:r>
      <w:r>
        <w:rPr>
          <w:rStyle w:val="Strong"/>
          <w:rFonts w:ascii="Sylfaen" w:hAnsi="Sylfaen"/>
          <w:b w:val="0"/>
          <w:sz w:val="22"/>
          <w:szCs w:val="22"/>
          <w:lang w:val="ka-GE"/>
        </w:rPr>
        <w:t>ზოგადი, ტექნიკური, პროფესიული და უმაღლესი განათლების ხარისხის განვითარების გზით</w:t>
      </w:r>
      <w:r>
        <w:rPr>
          <w:rStyle w:val="Strong"/>
          <w:rFonts w:ascii="Sylfaen" w:hAnsi="Sylfaen" w:cs="Sylfaen"/>
          <w:b w:val="0"/>
          <w:sz w:val="22"/>
          <w:szCs w:val="22"/>
          <w:lang w:val="ka-GE"/>
        </w:rPr>
        <w:t xml:space="preserve">, წარმატებით განხორციელდა. </w:t>
      </w:r>
      <w:r>
        <w:rPr>
          <w:rStyle w:val="Strong"/>
          <w:rFonts w:ascii="Sylfaen" w:hAnsi="Sylfaen"/>
          <w:b w:val="0"/>
          <w:sz w:val="22"/>
          <w:szCs w:val="22"/>
          <w:lang w:val="ka-GE"/>
        </w:rPr>
        <w:t xml:space="preserve">  </w:t>
      </w:r>
    </w:p>
    <w:p w14:paraId="63E2408C" w14:textId="77777777" w:rsidR="003F43B1" w:rsidRDefault="003F43B1" w:rsidP="003F43B1">
      <w:pPr>
        <w:pStyle w:val="ListParagraph"/>
        <w:shd w:val="clear" w:color="auto" w:fill="FFFFFF"/>
        <w:rPr>
          <w:rStyle w:val="Strong"/>
          <w:rFonts w:ascii="Sylfaen" w:hAnsi="Sylfaen"/>
          <w:b w:val="0"/>
          <w:sz w:val="22"/>
          <w:szCs w:val="22"/>
          <w:lang w:val="ka-GE"/>
        </w:rPr>
      </w:pPr>
    </w:p>
    <w:p w14:paraId="79D31F2F" w14:textId="77777777" w:rsidR="004E29F6" w:rsidRDefault="001F6C73" w:rsidP="003F43B1">
      <w:pPr>
        <w:pStyle w:val="ListParagraph"/>
        <w:shd w:val="clear" w:color="auto" w:fill="FFFFFF"/>
        <w:rPr>
          <w:rStyle w:val="Strong"/>
          <w:rFonts w:ascii="Sylfaen" w:hAnsi="Sylfaen"/>
          <w:b w:val="0"/>
          <w:sz w:val="22"/>
          <w:szCs w:val="22"/>
          <w:lang w:val="ka-GE"/>
        </w:rPr>
      </w:pPr>
      <w:r>
        <w:rPr>
          <w:rFonts w:ascii="Wingdings" w:hAnsi="Wingdings"/>
          <w:sz w:val="22"/>
          <w:szCs w:val="22"/>
          <w:lang w:val="ka-GE"/>
        </w:rPr>
        <w:t></w:t>
      </w:r>
      <w:r>
        <w:rPr>
          <w:sz w:val="14"/>
          <w:szCs w:val="14"/>
          <w:lang w:val="ka-GE"/>
        </w:rPr>
        <w:t>  </w:t>
      </w:r>
      <w:r>
        <w:rPr>
          <w:rStyle w:val="Strong"/>
          <w:rFonts w:ascii="Sylfaen" w:hAnsi="Sylfaen"/>
          <w:b w:val="0"/>
          <w:sz w:val="22"/>
          <w:szCs w:val="22"/>
          <w:lang w:val="ka-GE"/>
        </w:rPr>
        <w:t>2015 წელს საქართვლოში გაიხსნა სან-დიეგოს უნივერსიტეტი, რომელიც ქართველ სტუდენტებს საშუალებას აძლევს მიიღონ ამერიკული განათლება თბილისში.</w:t>
      </w:r>
    </w:p>
    <w:p w14:paraId="33605698" w14:textId="77777777" w:rsidR="003F43B1" w:rsidRDefault="003F43B1" w:rsidP="003F43B1">
      <w:pPr>
        <w:pStyle w:val="ListParagraph"/>
        <w:shd w:val="clear" w:color="auto" w:fill="FFFFFF"/>
      </w:pPr>
    </w:p>
    <w:p w14:paraId="11E6DD43" w14:textId="77777777" w:rsidR="004E29F6" w:rsidRDefault="001F6C73" w:rsidP="003F43B1">
      <w:pPr>
        <w:shd w:val="clear" w:color="auto" w:fill="FFFFFF"/>
      </w:pPr>
      <w:r>
        <w:rPr>
          <w:rFonts w:ascii="Wingdings" w:hAnsi="Wingdings"/>
          <w:sz w:val="22"/>
          <w:szCs w:val="22"/>
          <w:lang w:val="ka-GE"/>
        </w:rPr>
        <w:t></w:t>
      </w:r>
      <w:r>
        <w:rPr>
          <w:sz w:val="14"/>
          <w:szCs w:val="14"/>
          <w:lang w:val="ka-GE"/>
        </w:rPr>
        <w:t>  </w:t>
      </w:r>
      <w:r>
        <w:rPr>
          <w:rFonts w:ascii="Sylfaen" w:hAnsi="Sylfaen"/>
          <w:sz w:val="22"/>
          <w:szCs w:val="22"/>
          <w:lang w:val="ka-GE"/>
        </w:rPr>
        <w:t xml:space="preserve">2016 წელს ხელი მოეწერა </w:t>
      </w:r>
      <w:r>
        <w:rPr>
          <w:rStyle w:val="Strong"/>
          <w:rFonts w:ascii="Sylfaen" w:hAnsi="Sylfaen"/>
          <w:b w:val="0"/>
          <w:sz w:val="22"/>
          <w:szCs w:val="22"/>
          <w:lang w:val="ka-GE"/>
        </w:rPr>
        <w:t>საგანმანათლებლო სფეროში თანამშრომლობის შესახებ ურთიერთგაგების მემორანდუმს</w:t>
      </w:r>
      <w:r>
        <w:rPr>
          <w:rFonts w:ascii="Sylfaen" w:hAnsi="Sylfaen"/>
          <w:sz w:val="22"/>
          <w:szCs w:val="22"/>
          <w:lang w:val="ka-GE"/>
        </w:rPr>
        <w:t>.</w:t>
      </w:r>
      <w:r>
        <w:t> </w:t>
      </w:r>
    </w:p>
    <w:p w14:paraId="60C31739" w14:textId="77777777" w:rsidR="004E29F6" w:rsidRDefault="004E29F6" w:rsidP="003F43B1">
      <w:pPr>
        <w:pStyle w:val="ListParagraph"/>
        <w:shd w:val="clear" w:color="auto" w:fill="FFFFFF"/>
        <w:rPr>
          <w:color w:val="212121"/>
        </w:rPr>
      </w:pPr>
    </w:p>
    <w:p w14:paraId="375ED547" w14:textId="77777777" w:rsidR="004E29F6" w:rsidRDefault="004E29F6" w:rsidP="003F43B1"/>
    <w:sectPr w:rsidR="004E2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EC7CE444"/>
    <w:lvl w:ilvl="0" w:tplc="C35090B0">
      <w:start w:val="1"/>
      <w:numFmt w:val="decimal"/>
      <w:lvlText w:val="%1."/>
      <w:lvlJc w:val="left"/>
      <w:pPr>
        <w:ind w:left="127" w:hanging="405"/>
      </w:pPr>
      <w:rPr>
        <w:color w:val="1F497D"/>
      </w:rPr>
    </w:lvl>
    <w:lvl w:ilvl="1" w:tplc="04090019">
      <w:start w:val="1"/>
      <w:numFmt w:val="lowerLetter"/>
      <w:lvlText w:val="%2."/>
      <w:lvlJc w:val="left"/>
      <w:pPr>
        <w:ind w:left="802" w:hanging="360"/>
      </w:pPr>
    </w:lvl>
    <w:lvl w:ilvl="2" w:tplc="0409001B">
      <w:start w:val="1"/>
      <w:numFmt w:val="lowerRoman"/>
      <w:lvlText w:val="%3."/>
      <w:lvlJc w:val="right"/>
      <w:pPr>
        <w:ind w:left="1522" w:hanging="180"/>
      </w:pPr>
    </w:lvl>
    <w:lvl w:ilvl="3" w:tplc="0409000F">
      <w:start w:val="1"/>
      <w:numFmt w:val="decimal"/>
      <w:lvlText w:val="%4."/>
      <w:lvlJc w:val="left"/>
      <w:pPr>
        <w:ind w:left="2242" w:hanging="360"/>
      </w:pPr>
    </w:lvl>
    <w:lvl w:ilvl="4" w:tplc="04090019">
      <w:start w:val="1"/>
      <w:numFmt w:val="lowerLetter"/>
      <w:lvlText w:val="%5."/>
      <w:lvlJc w:val="left"/>
      <w:pPr>
        <w:ind w:left="2962" w:hanging="360"/>
      </w:pPr>
    </w:lvl>
    <w:lvl w:ilvl="5" w:tplc="0409001B">
      <w:start w:val="1"/>
      <w:numFmt w:val="lowerRoman"/>
      <w:lvlText w:val="%6."/>
      <w:lvlJc w:val="right"/>
      <w:pPr>
        <w:ind w:left="3682" w:hanging="180"/>
      </w:pPr>
    </w:lvl>
    <w:lvl w:ilvl="6" w:tplc="0409000F">
      <w:start w:val="1"/>
      <w:numFmt w:val="decimal"/>
      <w:lvlText w:val="%7."/>
      <w:lvlJc w:val="left"/>
      <w:pPr>
        <w:ind w:left="4402" w:hanging="360"/>
      </w:pPr>
    </w:lvl>
    <w:lvl w:ilvl="7" w:tplc="04090019">
      <w:start w:val="1"/>
      <w:numFmt w:val="lowerLetter"/>
      <w:lvlText w:val="%8."/>
      <w:lvlJc w:val="left"/>
      <w:pPr>
        <w:ind w:left="5122" w:hanging="360"/>
      </w:pPr>
    </w:lvl>
    <w:lvl w:ilvl="8" w:tplc="0409001B">
      <w:start w:val="1"/>
      <w:numFmt w:val="lowerRoman"/>
      <w:lvlText w:val="%9."/>
      <w:lvlJc w:val="right"/>
      <w:pPr>
        <w:ind w:left="5842" w:hanging="180"/>
      </w:pPr>
    </w:lvl>
  </w:abstractNum>
  <w:abstractNum w:abstractNumId="1" w15:restartNumberingAfterBreak="0">
    <w:nsid w:val="00000002"/>
    <w:multiLevelType w:val="hybridMultilevel"/>
    <w:tmpl w:val="5A72351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0D62C5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65660"/>
    <w:multiLevelType w:val="hybridMultilevel"/>
    <w:tmpl w:val="B8DA3458"/>
    <w:lvl w:ilvl="0" w:tplc="0409000D">
      <w:start w:val="1"/>
      <w:numFmt w:val="bullet"/>
      <w:lvlText w:val=""/>
      <w:lvlJc w:val="left"/>
      <w:pPr>
        <w:ind w:left="8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9F6"/>
    <w:rsid w:val="000A6E67"/>
    <w:rsid w:val="001F6C73"/>
    <w:rsid w:val="003F43B1"/>
    <w:rsid w:val="004E29F6"/>
    <w:rsid w:val="00D6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B4216"/>
  <w15:docId w15:val="{2E04B1F7-250F-4362-A3C9-F6BE9390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="Calibri Light" w:eastAsia="SimSun" w:hAnsi="Calibri Light" w:cs="SimSun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Pr>
      <w:rFonts w:ascii="Times New Roman" w:hAnsi="Times New Roman" w:cs="Times New Roman"/>
    </w:rPr>
  </w:style>
  <w:style w:type="character" w:customStyle="1" w:styleId="bumpedfont15">
    <w:name w:val="bumpedfont15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 w:eastAsia="SimSun" w:hAnsi="Calibri Light" w:cs="SimSu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gress.gov/115/bills/hres256/BILLS-115hres256ih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Narchemashvili</dc:creator>
  <cp:lastModifiedBy>User</cp:lastModifiedBy>
  <cp:revision>2</cp:revision>
  <dcterms:created xsi:type="dcterms:W3CDTF">2021-01-23T10:49:00Z</dcterms:created>
  <dcterms:modified xsi:type="dcterms:W3CDTF">2021-01-23T10:49:00Z</dcterms:modified>
</cp:coreProperties>
</file>